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AD4A" w14:textId="77777777" w:rsidR="00F8061F" w:rsidRDefault="00F8061F" w:rsidP="00F8061F">
      <w:pPr>
        <w:pStyle w:val="Title"/>
      </w:pPr>
      <w:r>
        <w:t>ORDINANCE NO 577A</w:t>
      </w:r>
    </w:p>
    <w:p w14:paraId="582CAB73" w14:textId="77777777" w:rsidR="00F8061F" w:rsidRDefault="00F8061F" w:rsidP="00F8061F"/>
    <w:p w14:paraId="44BA4420" w14:textId="77777777" w:rsidR="00F8061F" w:rsidRDefault="00F8061F" w:rsidP="00F8061F">
      <w:pPr>
        <w:pStyle w:val="BodyText"/>
      </w:pPr>
      <w:r>
        <w:t xml:space="preserve">AN ORDINANCE REPEALING ORDINANCE NUMBERS 384, 384A, 450, AND 488, AND AMENDING SECTION C OF SECTION XII OF ORDIANCE NUMBER </w:t>
      </w:r>
      <w:proofErr w:type="gramStart"/>
      <w:r>
        <w:t>577,  PROVIDING</w:t>
      </w:r>
      <w:proofErr w:type="gramEnd"/>
      <w:r>
        <w:t xml:space="preserve"> FOR THE LICENSING OF ALL DOGS AND CATS WITHIN THE CORPORATE LIMITS OF  THE CITY OF CHAMBERLAIN, SOUTH DAKOTA:</w:t>
      </w:r>
      <w:bookmarkStart w:id="0" w:name="b16"/>
      <w:bookmarkEnd w:id="0"/>
      <w:r>
        <w:t xml:space="preserve"> PROHIBITING DOGS AND CATS FROM RUNNING AT LARGE WITHIN THE CORPORATE LIMITS OF THE CITY CHAMBERLAIN, SOUTH DAKOTA: AUTHORIZING THE IMPOUNDING AND DESTRUCTION OF DOGS AND CATS: PROVIDING A PENALTY: AND REPLACING ALL ORDINANCES IN CONFLICT THEREWITH.</w:t>
      </w:r>
    </w:p>
    <w:p w14:paraId="38D4684D" w14:textId="77777777" w:rsidR="00F8061F" w:rsidRDefault="00F8061F" w:rsidP="00F8061F"/>
    <w:p w14:paraId="47B2224C" w14:textId="77777777" w:rsidR="00F8061F" w:rsidRDefault="00F8061F" w:rsidP="00F8061F">
      <w:pPr>
        <w:ind w:left="720" w:hanging="720"/>
      </w:pPr>
      <w:r>
        <w:t>I.</w:t>
      </w:r>
      <w:r>
        <w:rPr>
          <w:b/>
        </w:rPr>
        <w:tab/>
      </w:r>
      <w:r>
        <w:rPr>
          <w:b/>
          <w:u w:val="single"/>
        </w:rPr>
        <w:t>General Definitions.</w:t>
      </w:r>
      <w:r>
        <w:t xml:space="preserve">   Words when used in this Ordinance unless the text otherwise plainly refers, shall have the meaning indicated:</w:t>
      </w:r>
    </w:p>
    <w:p w14:paraId="17DA8CA9" w14:textId="77777777" w:rsidR="00F8061F" w:rsidRDefault="00F8061F" w:rsidP="00F8061F"/>
    <w:p w14:paraId="3652FB13" w14:textId="77777777" w:rsidR="00F8061F" w:rsidRDefault="00F8061F" w:rsidP="00F8061F">
      <w:pPr>
        <w:numPr>
          <w:ilvl w:val="0"/>
          <w:numId w:val="1"/>
        </w:numPr>
        <w:tabs>
          <w:tab w:val="clear" w:pos="720"/>
        </w:tabs>
        <w:ind w:left="1170" w:hanging="450"/>
      </w:pPr>
      <w:r>
        <w:rPr>
          <w:u w:val="single"/>
        </w:rPr>
        <w:t>At Large</w:t>
      </w:r>
      <w:r>
        <w:t>. Off or outside of the premises belonging to the owner or keeper of such dog and not under the control of such owner or keeper, or the agent or servant member of his immediate family, by means of a leash, cord or chain not to exceed ten (10) feet in length, provided that an unleashed dog off the owners premises shall not be deemed to be at large if he is under the immediate control of the owner or his agent and engaged in a course of training which require the animal to be unleashed.</w:t>
      </w:r>
    </w:p>
    <w:p w14:paraId="2876CCEA" w14:textId="77777777" w:rsidR="00F8061F" w:rsidRDefault="00F8061F" w:rsidP="00F8061F">
      <w:pPr>
        <w:ind w:left="1170" w:hanging="450"/>
        <w:rPr>
          <w:u w:val="single"/>
        </w:rPr>
      </w:pPr>
    </w:p>
    <w:p w14:paraId="709FEBA5" w14:textId="77777777" w:rsidR="00F8061F" w:rsidRDefault="00F8061F" w:rsidP="00F8061F">
      <w:pPr>
        <w:numPr>
          <w:ilvl w:val="0"/>
          <w:numId w:val="1"/>
        </w:numPr>
        <w:tabs>
          <w:tab w:val="clear" w:pos="720"/>
        </w:tabs>
        <w:ind w:left="1170" w:hanging="450"/>
      </w:pPr>
      <w:r>
        <w:rPr>
          <w:u w:val="single"/>
        </w:rPr>
        <w:t>Dog</w:t>
      </w:r>
      <w:r>
        <w:t xml:space="preserve">. Any member of the canine family, both male and female.  </w:t>
      </w:r>
    </w:p>
    <w:p w14:paraId="42201373" w14:textId="77777777" w:rsidR="00F8061F" w:rsidRDefault="00F8061F" w:rsidP="00F8061F">
      <w:pPr>
        <w:ind w:left="1170" w:hanging="450"/>
      </w:pPr>
    </w:p>
    <w:p w14:paraId="6396FC04" w14:textId="77777777" w:rsidR="00F8061F" w:rsidRDefault="00F8061F" w:rsidP="00F8061F">
      <w:pPr>
        <w:numPr>
          <w:ilvl w:val="0"/>
          <w:numId w:val="1"/>
        </w:numPr>
        <w:tabs>
          <w:tab w:val="clear" w:pos="720"/>
        </w:tabs>
        <w:ind w:left="1170" w:hanging="450"/>
      </w:pPr>
      <w:r>
        <w:rPr>
          <w:u w:val="single"/>
        </w:rPr>
        <w:t>Leash</w:t>
      </w:r>
      <w:r>
        <w:t>. A cord, thong, chain device or physical restraint not more than ten (10) feet in length by which a dog is controlled by the person accompanying it sufficient to restrain dogs.</w:t>
      </w:r>
    </w:p>
    <w:p w14:paraId="324F0C1B" w14:textId="77777777" w:rsidR="00F8061F" w:rsidRDefault="00F8061F" w:rsidP="00F8061F">
      <w:pPr>
        <w:ind w:left="1170" w:hanging="450"/>
      </w:pPr>
    </w:p>
    <w:p w14:paraId="1D903BCE" w14:textId="77777777" w:rsidR="00F8061F" w:rsidRDefault="00F8061F" w:rsidP="00F8061F">
      <w:pPr>
        <w:numPr>
          <w:ilvl w:val="0"/>
          <w:numId w:val="1"/>
        </w:numPr>
        <w:tabs>
          <w:tab w:val="clear" w:pos="720"/>
        </w:tabs>
        <w:ind w:left="1170" w:hanging="450"/>
      </w:pPr>
      <w:r>
        <w:rPr>
          <w:u w:val="single"/>
        </w:rPr>
        <w:t>Owner</w:t>
      </w:r>
      <w:r>
        <w:t xml:space="preserve">. A person owning, </w:t>
      </w:r>
      <w:proofErr w:type="gramStart"/>
      <w:r>
        <w:t>keeping</w:t>
      </w:r>
      <w:proofErr w:type="gramEnd"/>
      <w:r>
        <w:t xml:space="preserve"> or harboring a dog; the occupant of any premises to which a dog customarily returns is presumed to be the owner.</w:t>
      </w:r>
    </w:p>
    <w:p w14:paraId="41531910" w14:textId="77777777" w:rsidR="00F8061F" w:rsidRDefault="00F8061F" w:rsidP="00F8061F">
      <w:pPr>
        <w:ind w:left="1170" w:hanging="450"/>
      </w:pPr>
    </w:p>
    <w:p w14:paraId="2BF562BD" w14:textId="77777777" w:rsidR="00F8061F" w:rsidRDefault="00F8061F" w:rsidP="00F8061F">
      <w:pPr>
        <w:numPr>
          <w:ilvl w:val="0"/>
          <w:numId w:val="1"/>
        </w:numPr>
        <w:tabs>
          <w:tab w:val="clear" w:pos="720"/>
        </w:tabs>
        <w:ind w:left="1170" w:hanging="450"/>
      </w:pPr>
      <w:r>
        <w:rPr>
          <w:u w:val="single"/>
        </w:rPr>
        <w:t>Domestic Animal</w:t>
      </w:r>
      <w:r>
        <w:t xml:space="preserve">. Any of various animals (as the horse, sheep, dog, cat, and goat) domesticated by man </w:t>
      </w:r>
      <w:proofErr w:type="gramStart"/>
      <w:r>
        <w:t>so as to</w:t>
      </w:r>
      <w:proofErr w:type="gramEnd"/>
      <w:r>
        <w:t xml:space="preserve"> live and breed in a tame condition.</w:t>
      </w:r>
    </w:p>
    <w:p w14:paraId="7FD9C406" w14:textId="77777777" w:rsidR="00F8061F" w:rsidRDefault="00F8061F" w:rsidP="00F8061F">
      <w:pPr>
        <w:ind w:left="1170" w:hanging="450"/>
      </w:pPr>
    </w:p>
    <w:p w14:paraId="60421270" w14:textId="77777777" w:rsidR="00F8061F" w:rsidRDefault="00F8061F" w:rsidP="00F8061F">
      <w:pPr>
        <w:numPr>
          <w:ilvl w:val="0"/>
          <w:numId w:val="1"/>
        </w:numPr>
        <w:tabs>
          <w:tab w:val="clear" w:pos="720"/>
        </w:tabs>
        <w:ind w:left="1170" w:hanging="450"/>
      </w:pPr>
      <w:r>
        <w:rPr>
          <w:u w:val="single"/>
        </w:rPr>
        <w:t>Cat</w:t>
      </w:r>
      <w:r>
        <w:t>. Any member of the feline family, both male and female. For the purposes of this Ordinance, “cat” is meant to include only common domesticated cats, and not any wild species of cat.</w:t>
      </w:r>
    </w:p>
    <w:p w14:paraId="61CA410E" w14:textId="77777777" w:rsidR="00F8061F" w:rsidRDefault="00F8061F" w:rsidP="00F8061F">
      <w:pPr>
        <w:ind w:left="1170" w:hanging="450"/>
      </w:pPr>
    </w:p>
    <w:p w14:paraId="272EA548" w14:textId="77777777" w:rsidR="00F8061F" w:rsidRDefault="00F8061F" w:rsidP="00F8061F">
      <w:pPr>
        <w:numPr>
          <w:ilvl w:val="0"/>
          <w:numId w:val="1"/>
        </w:numPr>
        <w:tabs>
          <w:tab w:val="clear" w:pos="720"/>
        </w:tabs>
        <w:ind w:left="1170" w:hanging="450"/>
      </w:pPr>
      <w:r>
        <w:rPr>
          <w:u w:val="single"/>
        </w:rPr>
        <w:t>Premises</w:t>
      </w:r>
      <w:r>
        <w:t>. The dwelling house and outbuildings and the lot or tract of land on which the same are situated and shall include an automobile or other vehicle in which the owner of the dog shall be an occupant or of which he shall have control, or in which any dog shall be situated with the consent of the owner of the vehicle.</w:t>
      </w:r>
    </w:p>
    <w:p w14:paraId="438783E9" w14:textId="77777777" w:rsidR="00F8061F" w:rsidRDefault="00F8061F" w:rsidP="00F8061F">
      <w:pPr>
        <w:ind w:left="1170" w:hanging="450"/>
      </w:pPr>
    </w:p>
    <w:p w14:paraId="40DC69CC" w14:textId="77777777" w:rsidR="00F8061F" w:rsidRDefault="00F8061F" w:rsidP="00F8061F">
      <w:pPr>
        <w:numPr>
          <w:ilvl w:val="0"/>
          <w:numId w:val="1"/>
        </w:numPr>
        <w:tabs>
          <w:tab w:val="clear" w:pos="720"/>
        </w:tabs>
        <w:ind w:left="1170" w:hanging="450"/>
      </w:pPr>
      <w:r>
        <w:rPr>
          <w:u w:val="single"/>
        </w:rPr>
        <w:t>Vaccination</w:t>
      </w:r>
      <w:r>
        <w:t>. The injection by a veterinarian or other qualified person of vaccine approved by, and administered in accordance with, the provisions of this Chapter and resolutions of the governing body of the City.</w:t>
      </w:r>
    </w:p>
    <w:p w14:paraId="62D37D04" w14:textId="77777777" w:rsidR="00F8061F" w:rsidRDefault="00F8061F" w:rsidP="00F8061F">
      <w:pPr>
        <w:ind w:left="1170" w:hanging="450"/>
      </w:pPr>
    </w:p>
    <w:p w14:paraId="666FEE59" w14:textId="77777777" w:rsidR="00F8061F" w:rsidRDefault="00F8061F" w:rsidP="00F8061F">
      <w:pPr>
        <w:numPr>
          <w:ilvl w:val="0"/>
          <w:numId w:val="1"/>
        </w:numPr>
        <w:tabs>
          <w:tab w:val="clear" w:pos="720"/>
        </w:tabs>
        <w:ind w:left="1170" w:hanging="450"/>
      </w:pPr>
      <w:r>
        <w:rPr>
          <w:u w:val="single"/>
        </w:rPr>
        <w:t>Veterinarian</w:t>
      </w:r>
      <w:r>
        <w:t>. A licensed practitioner of veterinary medicine licensed to practice such profession in the state.</w:t>
      </w:r>
    </w:p>
    <w:p w14:paraId="6F17BBBF" w14:textId="77777777" w:rsidR="00F8061F" w:rsidRDefault="00F8061F" w:rsidP="00F8061F"/>
    <w:p w14:paraId="7C8A9268" w14:textId="77777777" w:rsidR="00F8061F" w:rsidRDefault="00F8061F" w:rsidP="00F8061F">
      <w:pPr>
        <w:numPr>
          <w:ilvl w:val="0"/>
          <w:numId w:val="12"/>
        </w:numPr>
        <w:rPr>
          <w:b/>
          <w:i/>
          <w:u w:val="single"/>
        </w:rPr>
      </w:pPr>
      <w:r>
        <w:rPr>
          <w:b/>
          <w:u w:val="single"/>
        </w:rPr>
        <w:t>Limit in number of dogs and cats</w:t>
      </w:r>
      <w:r>
        <w:rPr>
          <w:b/>
        </w:rPr>
        <w:t>.</w:t>
      </w:r>
      <w:r>
        <w:t xml:space="preserve"> It shall be unlawful for any person or persons, or household, in the following zoning designations within the City of Chamberlain, R-1, R-2, R-3, Manufactured Home Park, C-1, C-2, C-</w:t>
      </w:r>
      <w:proofErr w:type="gramStart"/>
      <w:r>
        <w:t>3,  and</w:t>
      </w:r>
      <w:proofErr w:type="gramEnd"/>
      <w:r>
        <w:t xml:space="preserve"> Public/Semi-Public as identified on the Official Zoning Map,</w:t>
      </w:r>
      <w:r>
        <w:rPr>
          <w:b/>
          <w:i/>
          <w:u w:val="single"/>
        </w:rPr>
        <w:t xml:space="preserve"> </w:t>
      </w:r>
      <w:r>
        <w:t xml:space="preserve">to own or possess more than four dogs and four adult cats. Of the four dogs that can be owned or possessed, only two of the dogs can weigh more than twenty-five pounds. It is the intent of this Ordinance to set an aggregate limit to the number of dogs that may be legally owned by one family, household, or cohabitants of any kind; however, anyone exceeding the maximum number </w:t>
      </w:r>
      <w:r>
        <w:lastRenderedPageBreak/>
        <w:t>of dogs or cats at the time of the enactment of this ordinance may continue to keep the animals provided that all animals are licensed and shall be spayed and neutered.</w:t>
      </w:r>
    </w:p>
    <w:p w14:paraId="6B1FA214" w14:textId="77777777" w:rsidR="00F8061F" w:rsidRDefault="00F8061F" w:rsidP="00F8061F">
      <w:pPr>
        <w:rPr>
          <w:u w:val="single"/>
        </w:rPr>
      </w:pPr>
    </w:p>
    <w:p w14:paraId="3799D4AC" w14:textId="77777777" w:rsidR="00F8061F" w:rsidRDefault="00F8061F" w:rsidP="00F8061F">
      <w:pPr>
        <w:pStyle w:val="BodyTextIndent"/>
      </w:pPr>
      <w:r>
        <w:t>This Ordinance does not apply to litters of dog puppies or kittens from the time of their birth until they are eight weeks old.</w:t>
      </w:r>
    </w:p>
    <w:p w14:paraId="2380AA9F" w14:textId="77777777" w:rsidR="00F8061F" w:rsidRDefault="00F8061F" w:rsidP="00F8061F">
      <w:pPr>
        <w:ind w:left="720"/>
      </w:pPr>
    </w:p>
    <w:p w14:paraId="1A1E4AF7" w14:textId="77777777" w:rsidR="00F8061F" w:rsidRDefault="00F8061F" w:rsidP="00F8061F">
      <w:pPr>
        <w:jc w:val="both"/>
        <w:rPr>
          <w:b/>
        </w:rPr>
      </w:pPr>
      <w:r>
        <w:t>III.</w:t>
      </w:r>
      <w:r>
        <w:tab/>
      </w:r>
      <w:r>
        <w:rPr>
          <w:b/>
          <w:u w:val="single"/>
        </w:rPr>
        <w:t>Dogs and Cats at Large</w:t>
      </w:r>
      <w:r>
        <w:rPr>
          <w:b/>
        </w:rPr>
        <w:t>.</w:t>
      </w:r>
    </w:p>
    <w:p w14:paraId="172E97DC" w14:textId="77777777" w:rsidR="00F8061F" w:rsidRDefault="00F8061F" w:rsidP="00F8061F">
      <w:pPr>
        <w:jc w:val="both"/>
        <w:rPr>
          <w:u w:val="single"/>
        </w:rPr>
      </w:pPr>
    </w:p>
    <w:p w14:paraId="71849A40" w14:textId="77777777" w:rsidR="00F8061F" w:rsidRDefault="00F8061F" w:rsidP="00F8061F">
      <w:pPr>
        <w:pStyle w:val="BodyTextIndent2"/>
        <w:numPr>
          <w:ilvl w:val="0"/>
          <w:numId w:val="3"/>
        </w:numPr>
      </w:pPr>
      <w:r>
        <w:t>It shall be unlawful for any person or persons to permit or allow to run at large within the limits of the City of Chamberlain any dog or cat, whether licensed or unlicensed, and any police officer or person of proper authority is hereby authorized and empowered to impound any such dog or animal found running at large in violation of this section.</w:t>
      </w:r>
    </w:p>
    <w:p w14:paraId="071E8675" w14:textId="77777777" w:rsidR="00F8061F" w:rsidRDefault="00F8061F" w:rsidP="00F8061F">
      <w:pPr>
        <w:pStyle w:val="BodyTextIndent2"/>
      </w:pPr>
    </w:p>
    <w:p w14:paraId="3918FE10" w14:textId="77777777" w:rsidR="00F8061F" w:rsidRDefault="00F8061F" w:rsidP="00F8061F">
      <w:pPr>
        <w:pStyle w:val="BodyTextIndent2"/>
        <w:numPr>
          <w:ilvl w:val="0"/>
          <w:numId w:val="3"/>
        </w:numPr>
      </w:pPr>
      <w:r>
        <w:t>Any dog or cat shall be deemed running at large within the meaning of this section when such animal is loose and not confined to the premises of the owner. However, a dog on a leash in the hands of an attendant or a dog which is loose but accompanied by its owner or an attendant, shall not be deemed running at large.</w:t>
      </w:r>
    </w:p>
    <w:p w14:paraId="0ED77133" w14:textId="77777777" w:rsidR="00F8061F" w:rsidRDefault="00F8061F" w:rsidP="00F8061F">
      <w:pPr>
        <w:pStyle w:val="Heading1"/>
        <w:numPr>
          <w:ilvl w:val="0"/>
          <w:numId w:val="0"/>
        </w:numPr>
        <w:ind w:left="720" w:hanging="720"/>
        <w:rPr>
          <w:b w:val="0"/>
          <w:u w:val="none"/>
        </w:rPr>
      </w:pPr>
    </w:p>
    <w:p w14:paraId="7A1E6CA4" w14:textId="77777777" w:rsidR="00F8061F" w:rsidRDefault="00F8061F" w:rsidP="00F8061F">
      <w:pPr>
        <w:pStyle w:val="Heading1"/>
        <w:numPr>
          <w:ilvl w:val="0"/>
          <w:numId w:val="0"/>
        </w:numPr>
        <w:ind w:left="720" w:hanging="720"/>
      </w:pPr>
      <w:r>
        <w:rPr>
          <w:b w:val="0"/>
          <w:u w:val="none"/>
        </w:rPr>
        <w:t>IV.</w:t>
      </w:r>
      <w:r>
        <w:rPr>
          <w:u w:val="none"/>
        </w:rPr>
        <w:tab/>
      </w:r>
      <w:r>
        <w:t>Dogs Barking</w:t>
      </w:r>
      <w:r>
        <w:rPr>
          <w:b w:val="0"/>
          <w:u w:val="none"/>
        </w:rPr>
        <w:t>.  No person owning any dog, licensed or unlicensed, confined on the premises, or otherwise, shall permit such dog to disturb the peace and quiet of the neighborhood by continuous barking or making other loud or unusual noises.</w:t>
      </w:r>
    </w:p>
    <w:p w14:paraId="7C3ADBD7" w14:textId="77777777" w:rsidR="00F8061F" w:rsidRDefault="00F8061F" w:rsidP="00F8061F">
      <w:pPr>
        <w:ind w:left="720"/>
      </w:pPr>
    </w:p>
    <w:p w14:paraId="7910C881" w14:textId="77777777" w:rsidR="00F8061F" w:rsidRDefault="00F8061F" w:rsidP="00F8061F">
      <w:pPr>
        <w:ind w:left="720"/>
      </w:pPr>
      <w:r>
        <w:t>Upon signed complaint to the Police Department that any person is keeping or harboring any dog which disturbs the peace as herein set forth, it shall be the duty of the said complaint, and after such owner has been given forty-eight (48) hours notice of such violation and the police officer or proper authority observes the violation is continuing, any police officer or person of proper authority is hereby authorized and empowered to go upon the premises and impound any such dog or animal so disturbing the peace. In addition to the costs of impounding any such dog or animal, including the costs of kenneling, or other penalties prescribed, the owner shall be subject to a fine not to exceed $25.00.</w:t>
      </w:r>
    </w:p>
    <w:p w14:paraId="13E8F161" w14:textId="77777777" w:rsidR="00F8061F" w:rsidRDefault="00F8061F" w:rsidP="00F8061F">
      <w:pPr>
        <w:ind w:left="720"/>
      </w:pPr>
    </w:p>
    <w:p w14:paraId="6A80DB18" w14:textId="77777777" w:rsidR="00F8061F" w:rsidRDefault="00F8061F" w:rsidP="00F8061F">
      <w:pPr>
        <w:ind w:left="720" w:hanging="720"/>
      </w:pPr>
      <w:r>
        <w:t xml:space="preserve">V.  </w:t>
      </w:r>
      <w:r>
        <w:tab/>
      </w:r>
      <w:r>
        <w:rPr>
          <w:b/>
          <w:u w:val="single"/>
        </w:rPr>
        <w:t>Duty to clean up animal waste of dog or cat</w:t>
      </w:r>
      <w:r>
        <w:rPr>
          <w:b/>
        </w:rPr>
        <w:t xml:space="preserve">. </w:t>
      </w:r>
      <w:r>
        <w:t>It shall be the duty of any person who owns or possesses any dog or cat to clean up and dispose of any animal feces produced by a dog or cat. If any dog or cat defecates on the private property of another person, or on public property, it shall be the duty of the owner or possessor of the dog or cat to immediately secure the feces and to remove it from the private property of another person, or public property, and to place the feces in an appropriate container or bag for permanent disposal.</w:t>
      </w:r>
    </w:p>
    <w:p w14:paraId="6C622525" w14:textId="77777777" w:rsidR="00F8061F" w:rsidRDefault="00F8061F" w:rsidP="00F8061F">
      <w:pPr>
        <w:ind w:left="720"/>
      </w:pPr>
    </w:p>
    <w:p w14:paraId="0C37FF32" w14:textId="77777777" w:rsidR="00F8061F" w:rsidRDefault="00F8061F" w:rsidP="00F8061F">
      <w:pPr>
        <w:ind w:left="720"/>
      </w:pPr>
      <w:r>
        <w:t>All fecal matter produced by a dog or cat shall be disposed of before such fecal matter produces obnoxious odors, attracts flies or other vermin, or annoys the health, safety, repose, or comfort of the citizens of the City of Chamberlain, or their neighbors.</w:t>
      </w:r>
    </w:p>
    <w:p w14:paraId="5B45D34A" w14:textId="77777777" w:rsidR="00F8061F" w:rsidRDefault="00F8061F" w:rsidP="00F8061F">
      <w:pPr>
        <w:ind w:left="720"/>
      </w:pPr>
    </w:p>
    <w:p w14:paraId="20C7AB94" w14:textId="77777777" w:rsidR="00F8061F" w:rsidRDefault="00F8061F" w:rsidP="00F8061F">
      <w:pPr>
        <w:ind w:left="720" w:hanging="720"/>
      </w:pPr>
      <w:r>
        <w:t>VI.</w:t>
      </w:r>
      <w:r>
        <w:rPr>
          <w:b/>
        </w:rPr>
        <w:tab/>
      </w:r>
      <w:r>
        <w:rPr>
          <w:b/>
          <w:u w:val="single"/>
        </w:rPr>
        <w:t>Animals Running at Large Prohibited</w:t>
      </w:r>
      <w:r>
        <w:rPr>
          <w:b/>
        </w:rPr>
        <w:t>.</w:t>
      </w:r>
      <w:r>
        <w:t xml:space="preserve"> No owner of any dog, cat, or other animal held as a domestic pet in the City shall permit such animal to run at large at large at any time. Any such animal found at large may be impounded as hereinafter provided. Upon impounding, the owner of such animal may at any time within three (3) working days after the same shall have been impounded, reclaim the animal by paying the City the sum of Twenty-five and No/100 Dollars ($25.00) plus kenneling costs.</w:t>
      </w:r>
    </w:p>
    <w:p w14:paraId="270E239C" w14:textId="77777777" w:rsidR="00F8061F" w:rsidRDefault="00F8061F" w:rsidP="00F8061F"/>
    <w:p w14:paraId="6478DF27" w14:textId="77777777" w:rsidR="00F8061F" w:rsidRDefault="00F8061F" w:rsidP="00F8061F">
      <w:pPr>
        <w:numPr>
          <w:ilvl w:val="0"/>
          <w:numId w:val="9"/>
        </w:numPr>
      </w:pPr>
      <w:r>
        <w:rPr>
          <w:b/>
          <w:u w:val="single"/>
        </w:rPr>
        <w:t>Destruction of Dogs Running at Large</w:t>
      </w:r>
      <w:r>
        <w:rPr>
          <w:b/>
        </w:rPr>
        <w:t>.</w:t>
      </w:r>
      <w:r>
        <w:t xml:space="preserve">  The Chief of Police is hereby authorized to employ, whenever he deems it necessary, </w:t>
      </w:r>
      <w:proofErr w:type="gramStart"/>
      <w:r>
        <w:t>a sufficient number of</w:t>
      </w:r>
      <w:proofErr w:type="gramEnd"/>
      <w:r>
        <w:t xml:space="preserve"> persons to capture and convey to the dog pound, and care for, kill and dispose of in the manner herein provided, any dog or dogs found running at large contrary to the provisions of this section. All dogs captured and conveyed to the dog pound, as established by the City, shall be kept with humane treatment and supplied with sufficient food and water for a period of at least three (</w:t>
      </w:r>
      <w:proofErr w:type="gramStart"/>
      <w:r>
        <w:t>3)days</w:t>
      </w:r>
      <w:proofErr w:type="gramEnd"/>
      <w:r>
        <w:t xml:space="preserve">, unless sooner reclaimed by the owner or keeper thereof as herein provided in Section IV of this Title. At the expiration of three </w:t>
      </w:r>
      <w:r>
        <w:lastRenderedPageBreak/>
        <w:t xml:space="preserve">(3)days from the date of impounding such dog, and providing the owner of said dog shall fail or refuse to comply with the provisions of this section for the releasing of same, the person in charge of such dog pound may destroy such dog and to cause it to be removed and properly buried; provided that the owner of the licensed dogs shall have forty-eight (48) hours notice in writing, after the expiration of three (3)days, before the same may be killed or destroyed. It shall be the duty of the person in charge of said </w:t>
      </w:r>
      <w:proofErr w:type="gramStart"/>
      <w:r>
        <w:t>dog  pound</w:t>
      </w:r>
      <w:proofErr w:type="gramEnd"/>
      <w:r>
        <w:t>, before destroying any dog under the provisions of this section, to attempt to sell said dog at a private sale to any person who is willing to pay a sum sufficient to reimburse the City for all expenses of keeping said dog, including the costs set forth in Section IV of this Title and the $5.00 fee herein provided.</w:t>
      </w:r>
    </w:p>
    <w:p w14:paraId="0C15BFF3" w14:textId="77777777" w:rsidR="00F8061F" w:rsidRDefault="00F8061F" w:rsidP="00F8061F"/>
    <w:p w14:paraId="39718C84" w14:textId="77777777" w:rsidR="00F8061F" w:rsidRDefault="00F8061F" w:rsidP="00F8061F">
      <w:pPr>
        <w:pStyle w:val="BodyTextIndent"/>
      </w:pPr>
      <w:r>
        <w:t>The Chief of Police should attempt to notify the owner, if possible, of any animal subject to this section within the three (</w:t>
      </w:r>
      <w:proofErr w:type="gramStart"/>
      <w:r>
        <w:t>3)day</w:t>
      </w:r>
      <w:proofErr w:type="gramEnd"/>
      <w:r>
        <w:t xml:space="preserve"> holding period. The Chief of Police has the discretion to delay the destruction of any animal when he reasonably believes the interests of justice so require.</w:t>
      </w:r>
    </w:p>
    <w:p w14:paraId="5428897B" w14:textId="77777777" w:rsidR="00F8061F" w:rsidRDefault="00F8061F" w:rsidP="00F8061F">
      <w:pPr>
        <w:ind w:left="720"/>
      </w:pPr>
    </w:p>
    <w:p w14:paraId="322F123F" w14:textId="77777777" w:rsidR="00F8061F" w:rsidRDefault="00F8061F" w:rsidP="00F8061F">
      <w:pPr>
        <w:numPr>
          <w:ilvl w:val="0"/>
          <w:numId w:val="9"/>
        </w:numPr>
      </w:pPr>
      <w:r>
        <w:rPr>
          <w:b/>
          <w:u w:val="single"/>
        </w:rPr>
        <w:t>Cruelty to Animals</w:t>
      </w:r>
      <w:r>
        <w:rPr>
          <w:b/>
        </w:rPr>
        <w:t>.</w:t>
      </w:r>
      <w:r>
        <w:t xml:space="preserve">  It shall be unlawful to cruelly beat, torture, injure, maim, </w:t>
      </w:r>
      <w:proofErr w:type="gramStart"/>
      <w:r>
        <w:t>wound</w:t>
      </w:r>
      <w:proofErr w:type="gramEnd"/>
      <w:r>
        <w:t xml:space="preserve"> or otherwise abuse any animal or animals, whether owned by such person or others; to permit horses or mules, or other animals to be tied up in inclement or stormy weather or without feed or water.</w:t>
      </w:r>
    </w:p>
    <w:p w14:paraId="52DBB734" w14:textId="77777777" w:rsidR="00F8061F" w:rsidRDefault="00F8061F" w:rsidP="00F8061F">
      <w:pPr>
        <w:rPr>
          <w:u w:val="single"/>
        </w:rPr>
      </w:pPr>
    </w:p>
    <w:p w14:paraId="52102832" w14:textId="77777777" w:rsidR="00F8061F" w:rsidRDefault="00F8061F" w:rsidP="00F8061F">
      <w:pPr>
        <w:numPr>
          <w:ilvl w:val="0"/>
          <w:numId w:val="9"/>
        </w:numPr>
      </w:pPr>
      <w:r>
        <w:rPr>
          <w:b/>
          <w:u w:val="single"/>
        </w:rPr>
        <w:t>Impoundment</w:t>
      </w:r>
      <w:r>
        <w:rPr>
          <w:b/>
        </w:rPr>
        <w:t>.</w:t>
      </w:r>
      <w:r>
        <w:t xml:space="preserve">  The City Council shall be authorized to </w:t>
      </w:r>
      <w:proofErr w:type="gramStart"/>
      <w:r>
        <w:t>enter into</w:t>
      </w:r>
      <w:proofErr w:type="gramEnd"/>
      <w:r>
        <w:t xml:space="preserve"> a contract with some person, association or Humane Society to establish, operate and maintain an Animal Pound for the City. The City may, in lieu of the provisions of this Section, maintain its own impoundment area or quarters, under the supervision of the City Council or local law enforcement officials.</w:t>
      </w:r>
    </w:p>
    <w:p w14:paraId="50E2EBFE" w14:textId="77777777" w:rsidR="00F8061F" w:rsidRDefault="00F8061F" w:rsidP="00F8061F"/>
    <w:p w14:paraId="2C844358" w14:textId="77777777" w:rsidR="00F8061F" w:rsidRDefault="00F8061F" w:rsidP="00F8061F">
      <w:pPr>
        <w:numPr>
          <w:ilvl w:val="0"/>
          <w:numId w:val="9"/>
        </w:numPr>
      </w:pPr>
      <w:r>
        <w:rPr>
          <w:b/>
          <w:u w:val="single"/>
        </w:rPr>
        <w:t>Obstruction of Law Enforcement</w:t>
      </w:r>
      <w:r>
        <w:rPr>
          <w:b/>
        </w:rPr>
        <w:t>.</w:t>
      </w:r>
      <w:r>
        <w:t xml:space="preserve">  No person shall hinder, delay, or obstruct any law enforcement officer or other authorized official when engaged in capturing, </w:t>
      </w:r>
      <w:proofErr w:type="gramStart"/>
      <w:r>
        <w:t>securing</w:t>
      </w:r>
      <w:proofErr w:type="gramEnd"/>
      <w:r>
        <w:t xml:space="preserve"> or impounding any animal or animals. A violation of this Section is declared to be a class 2 misdemeanor.</w:t>
      </w:r>
    </w:p>
    <w:p w14:paraId="6918592A" w14:textId="77777777" w:rsidR="00F8061F" w:rsidRDefault="00F8061F" w:rsidP="00F8061F"/>
    <w:p w14:paraId="6621840F" w14:textId="77777777" w:rsidR="00F8061F" w:rsidRDefault="00F8061F" w:rsidP="00F8061F">
      <w:pPr>
        <w:numPr>
          <w:ilvl w:val="0"/>
          <w:numId w:val="9"/>
        </w:numPr>
      </w:pPr>
      <w:r>
        <w:rPr>
          <w:b/>
          <w:u w:val="single"/>
        </w:rPr>
        <w:t>Licensing</w:t>
      </w:r>
      <w:r>
        <w:rPr>
          <w:u w:val="single"/>
        </w:rPr>
        <w:t xml:space="preserve"> </w:t>
      </w:r>
      <w:r>
        <w:t>of Dogs and Cats</w:t>
      </w:r>
      <w:r>
        <w:rPr>
          <w:b/>
        </w:rPr>
        <w:t>.</w:t>
      </w:r>
    </w:p>
    <w:p w14:paraId="2ED4318E" w14:textId="77777777" w:rsidR="00F8061F" w:rsidRDefault="00F8061F" w:rsidP="00F8061F">
      <w:pPr>
        <w:rPr>
          <w:u w:val="single"/>
        </w:rPr>
      </w:pPr>
    </w:p>
    <w:p w14:paraId="1D7DE2F7" w14:textId="77777777" w:rsidR="00F8061F" w:rsidRDefault="00F8061F" w:rsidP="00F8061F">
      <w:pPr>
        <w:numPr>
          <w:ilvl w:val="0"/>
          <w:numId w:val="4"/>
        </w:numPr>
        <w:tabs>
          <w:tab w:val="clear" w:pos="1440"/>
        </w:tabs>
        <w:ind w:left="1170" w:hanging="450"/>
      </w:pPr>
      <w:r>
        <w:rPr>
          <w:u w:val="single"/>
        </w:rPr>
        <w:t>License</w:t>
      </w:r>
      <w:r>
        <w:t xml:space="preserve">.  It shall be unlawful for any person or persons within the City of </w:t>
      </w:r>
      <w:smartTag w:uri="urn:schemas-microsoft-com:office:smarttags" w:element="place">
        <w:smartTag w:uri="urn:schemas-microsoft-com:office:smarttags" w:element="City">
          <w:r>
            <w:t>Chamberlain</w:t>
          </w:r>
        </w:smartTag>
      </w:smartTag>
      <w:r>
        <w:t xml:space="preserve"> to keep, maintain, or have in his custody or under his control, any dog or cat, without first having obtained an annual license from the City Finance Officer as hereinafter provided.</w:t>
      </w:r>
    </w:p>
    <w:p w14:paraId="0178D10F" w14:textId="77777777" w:rsidR="00F8061F" w:rsidRDefault="00F8061F" w:rsidP="00F8061F">
      <w:pPr>
        <w:ind w:left="720"/>
      </w:pPr>
    </w:p>
    <w:p w14:paraId="12F8F030" w14:textId="77777777" w:rsidR="00F8061F" w:rsidRDefault="00F8061F" w:rsidP="00F8061F">
      <w:pPr>
        <w:numPr>
          <w:ilvl w:val="0"/>
          <w:numId w:val="4"/>
        </w:numPr>
        <w:tabs>
          <w:tab w:val="clear" w:pos="1440"/>
        </w:tabs>
        <w:ind w:left="1170" w:hanging="450"/>
      </w:pPr>
      <w:r>
        <w:rPr>
          <w:u w:val="single"/>
        </w:rPr>
        <w:t>Obtaining Annual License</w:t>
      </w:r>
      <w:r>
        <w:t xml:space="preserve">.  Any person or person desiring to keep, maintain or have in his custody or control by himself, or agent, within the said City of </w:t>
      </w:r>
      <w:smartTag w:uri="urn:schemas-microsoft-com:office:smarttags" w:element="place">
        <w:smartTag w:uri="urn:schemas-microsoft-com:office:smarttags" w:element="City">
          <w:r>
            <w:t>Chamberlain</w:t>
          </w:r>
        </w:smartTag>
      </w:smartTag>
      <w:r>
        <w:t>, any dog or cat, shall, on or before January 31of each year, obtain from the City Finance Officer a license to keep such dog for said year. No license shall be issued for any dog or cat that does not have a rabies vaccination pursuant to Section E.</w:t>
      </w:r>
    </w:p>
    <w:p w14:paraId="73231CB4" w14:textId="77777777" w:rsidR="00F8061F" w:rsidRDefault="00F8061F" w:rsidP="00F8061F">
      <w:pPr>
        <w:ind w:left="1170" w:hanging="450"/>
      </w:pPr>
    </w:p>
    <w:p w14:paraId="251124BC" w14:textId="77777777" w:rsidR="00F8061F" w:rsidRDefault="00F8061F" w:rsidP="00F8061F">
      <w:pPr>
        <w:numPr>
          <w:ilvl w:val="0"/>
          <w:numId w:val="4"/>
        </w:numPr>
        <w:tabs>
          <w:tab w:val="clear" w:pos="1440"/>
        </w:tabs>
        <w:ind w:left="1170" w:hanging="450"/>
      </w:pPr>
      <w:r>
        <w:rPr>
          <w:u w:val="single"/>
        </w:rPr>
        <w:t>Fee, Tag</w:t>
      </w:r>
      <w:r>
        <w:t>.  The owner shall at the time of obtaining such license, pay to the City Finance Officer as a license fee the sum of $5.00 for each animal for which such license is sought. All license fees are to go into the city treasury. Further, at the time of procuring said license, the owner of such dog or cat must produce a receipt or other certificate executed by a licensed veterinarian showing that said dog or cat has been immunized for rabies for the duration of the license period. It shall be the duty of the City Finance Officer at the time of the issuance of the license herein provided for, to furnish and deliver to said owner a metallic tag for each dog or cat for which such license is issued, upon which tag shall be stamped or engraved the registered number of the dog or cat. It shall then be the duty of the owner of the dog or cat to place a collar around the neck of such dog or cat so owned or kept by him, on which collar shall be securely fastened the metallic tag furnished by the City Finance Officer.</w:t>
      </w:r>
    </w:p>
    <w:p w14:paraId="1DBAFB6B" w14:textId="77777777" w:rsidR="00F8061F" w:rsidRDefault="00F8061F" w:rsidP="00F8061F">
      <w:pPr>
        <w:ind w:left="1170" w:hanging="450"/>
        <w:rPr>
          <w:u w:val="single"/>
        </w:rPr>
      </w:pPr>
    </w:p>
    <w:p w14:paraId="294BF769" w14:textId="77777777" w:rsidR="00F8061F" w:rsidRDefault="00F8061F" w:rsidP="00F8061F">
      <w:pPr>
        <w:pStyle w:val="BodyTextIndent3"/>
        <w:ind w:left="1170"/>
      </w:pPr>
      <w:r>
        <w:t xml:space="preserve">The said collar and tag are to </w:t>
      </w:r>
      <w:proofErr w:type="gramStart"/>
      <w:r>
        <w:t>remain at all times</w:t>
      </w:r>
      <w:proofErr w:type="gramEnd"/>
      <w:r>
        <w:t xml:space="preserve"> on the body of the dog or cat. In case of the loss </w:t>
      </w:r>
      <w:proofErr w:type="gramStart"/>
      <w:r>
        <w:t>of  any</w:t>
      </w:r>
      <w:proofErr w:type="gramEnd"/>
      <w:r>
        <w:t xml:space="preserve"> tag so issued, the City Finance Officer is authorized to issue a duplicate tag upon payment to the department the actual cost of placing the tax.</w:t>
      </w:r>
    </w:p>
    <w:p w14:paraId="625F522E" w14:textId="77777777" w:rsidR="00F8061F" w:rsidRDefault="00F8061F" w:rsidP="00F8061F">
      <w:pPr>
        <w:ind w:left="1170" w:hanging="450"/>
      </w:pPr>
    </w:p>
    <w:p w14:paraId="7DE0A325" w14:textId="77777777" w:rsidR="00F8061F" w:rsidRDefault="00F8061F" w:rsidP="00F8061F">
      <w:pPr>
        <w:numPr>
          <w:ilvl w:val="0"/>
          <w:numId w:val="4"/>
        </w:numPr>
        <w:tabs>
          <w:tab w:val="clear" w:pos="1440"/>
        </w:tabs>
        <w:ind w:left="1170" w:hanging="450"/>
      </w:pPr>
      <w:r>
        <w:rPr>
          <w:u w:val="single"/>
        </w:rPr>
        <w:t>Duty of Chief of Police</w:t>
      </w:r>
      <w:r>
        <w:t>.  It shall be the duty of the Chief of Police to keep a register of the name of the owner of each dog or cat, the registered number of the dog or cat, and the description of each dog or cat.</w:t>
      </w:r>
    </w:p>
    <w:p w14:paraId="2DDFCCFC" w14:textId="77777777" w:rsidR="00F8061F" w:rsidRDefault="00F8061F" w:rsidP="00F8061F">
      <w:pPr>
        <w:numPr>
          <w:ilvl w:val="0"/>
          <w:numId w:val="4"/>
        </w:numPr>
        <w:tabs>
          <w:tab w:val="clear" w:pos="1440"/>
        </w:tabs>
        <w:ind w:left="1170" w:hanging="450"/>
      </w:pPr>
      <w:r>
        <w:rPr>
          <w:u w:val="single"/>
        </w:rPr>
        <w:t>Compulsory Immunization of Animals for Rabies</w:t>
      </w:r>
      <w:r>
        <w:t xml:space="preserve">.  Every dog or cat held in the City, six months of age or older, shall be immunized against rabies by a licensed veterinarian. Immunization against rabies shall be given at such intervals to guarantee immunity, and the minimum </w:t>
      </w:r>
      <w:proofErr w:type="gramStart"/>
      <w:r>
        <w:t>time period</w:t>
      </w:r>
      <w:proofErr w:type="gramEnd"/>
      <w:r>
        <w:t xml:space="preserve"> between vaccinations shall be determined by the available vaccine and based upon the recommendations and approval of the State Veterinarian.</w:t>
      </w:r>
    </w:p>
    <w:p w14:paraId="7DC7B3D6" w14:textId="77777777" w:rsidR="00F8061F" w:rsidRDefault="00F8061F" w:rsidP="00F8061F">
      <w:pPr>
        <w:ind w:left="720"/>
        <w:rPr>
          <w:u w:val="single"/>
        </w:rPr>
      </w:pPr>
    </w:p>
    <w:p w14:paraId="714B2634" w14:textId="77777777" w:rsidR="00F8061F" w:rsidRDefault="00F8061F" w:rsidP="00F8061F">
      <w:pPr>
        <w:pStyle w:val="BodyTextIndent"/>
      </w:pPr>
      <w:r>
        <w:t>Any owner acquiring a dog, cat or other animal by purchase, gift, birth or otherwise, shall have such animal immunized against rabies within one month following acquisition or when such animal reaches the age of six months.</w:t>
      </w:r>
    </w:p>
    <w:p w14:paraId="6B0596B1" w14:textId="77777777" w:rsidR="00F8061F" w:rsidRDefault="00F8061F" w:rsidP="00F8061F">
      <w:pPr>
        <w:ind w:left="720"/>
      </w:pPr>
    </w:p>
    <w:p w14:paraId="5073039A" w14:textId="77777777" w:rsidR="00F8061F" w:rsidRDefault="00F8061F" w:rsidP="00F8061F">
      <w:pPr>
        <w:ind w:left="720"/>
      </w:pPr>
      <w:r>
        <w:t>Any animal impounded shall not be released to any person until such animal has been immunized against rabies, provided, however, no animal so impounded shall be immunized if the owner can present a certificate of a current immunization having been previously performed.</w:t>
      </w:r>
    </w:p>
    <w:p w14:paraId="675E1C29" w14:textId="77777777" w:rsidR="00F8061F" w:rsidRDefault="00F8061F" w:rsidP="00F8061F">
      <w:pPr>
        <w:ind w:left="720"/>
      </w:pPr>
      <w:r>
        <w:t>All veterinarians or other qualified persons designated to immunize animals against rabies shall provide the owner at the time of immunization with a certificate or metallic tag showing the date of the immunization.</w:t>
      </w:r>
    </w:p>
    <w:p w14:paraId="206B3C58" w14:textId="77777777" w:rsidR="00F8061F" w:rsidRDefault="00F8061F" w:rsidP="00F8061F">
      <w:pPr>
        <w:ind w:left="720"/>
      </w:pPr>
    </w:p>
    <w:p w14:paraId="4CF6C194" w14:textId="77777777" w:rsidR="00F8061F" w:rsidRDefault="00F8061F" w:rsidP="00F8061F">
      <w:pPr>
        <w:ind w:left="720"/>
      </w:pPr>
      <w:r>
        <w:t>Whenever metallic tags are so given for immunizations, such metallic tags shall be worn by all animals on a collar, harness, or chain when off the premises of the owner.</w:t>
      </w:r>
    </w:p>
    <w:p w14:paraId="316D1ACA" w14:textId="77777777" w:rsidR="00F8061F" w:rsidRDefault="00F8061F" w:rsidP="00F8061F"/>
    <w:p w14:paraId="41A990EC" w14:textId="77777777" w:rsidR="00F8061F" w:rsidRDefault="00F8061F" w:rsidP="00F8061F">
      <w:r>
        <w:t>XII.</w:t>
      </w:r>
      <w:r>
        <w:tab/>
      </w:r>
      <w:r>
        <w:rPr>
          <w:b/>
          <w:u w:val="single"/>
        </w:rPr>
        <w:t>Vicious or Diseased Animals</w:t>
      </w:r>
      <w:r>
        <w:rPr>
          <w:b/>
        </w:rPr>
        <w:t>.</w:t>
      </w:r>
    </w:p>
    <w:p w14:paraId="212989E6" w14:textId="77777777" w:rsidR="00F8061F" w:rsidRDefault="00F8061F" w:rsidP="00F8061F"/>
    <w:p w14:paraId="519C0010" w14:textId="77777777" w:rsidR="00F8061F" w:rsidRDefault="00F8061F" w:rsidP="00F8061F">
      <w:pPr>
        <w:numPr>
          <w:ilvl w:val="0"/>
          <w:numId w:val="5"/>
        </w:numPr>
        <w:tabs>
          <w:tab w:val="clear" w:pos="1440"/>
        </w:tabs>
        <w:ind w:left="1170" w:hanging="450"/>
      </w:pPr>
      <w:r>
        <w:rPr>
          <w:u w:val="single"/>
        </w:rPr>
        <w:t>Vicious animals prohibited</w:t>
      </w:r>
      <w:r>
        <w:t>. It shall be unlawful for any person to keep, maintain or have in their possession or under their control within the city any vicious animal.</w:t>
      </w:r>
    </w:p>
    <w:p w14:paraId="68BB58E6" w14:textId="77777777" w:rsidR="00F8061F" w:rsidRDefault="00F8061F" w:rsidP="00F8061F">
      <w:pPr>
        <w:ind w:left="1170" w:hanging="450"/>
      </w:pPr>
    </w:p>
    <w:p w14:paraId="764E6FC1" w14:textId="77777777" w:rsidR="00F8061F" w:rsidRDefault="00F8061F" w:rsidP="00F8061F">
      <w:pPr>
        <w:numPr>
          <w:ilvl w:val="0"/>
          <w:numId w:val="5"/>
        </w:numPr>
        <w:tabs>
          <w:tab w:val="clear" w:pos="1440"/>
        </w:tabs>
        <w:ind w:left="1170" w:hanging="450"/>
      </w:pPr>
      <w:r>
        <w:rPr>
          <w:u w:val="single"/>
        </w:rPr>
        <w:t>Vicious animal defined</w:t>
      </w:r>
      <w:r>
        <w:t xml:space="preserve">. Any animal which, according to records of the appropriate authority, has inflicted serious injury on a human being on public or private property. Any animal, according to records of appropriate authority, has killed or seriously injured a domestic animal while OFF of the </w:t>
      </w:r>
      <w:proofErr w:type="gramStart"/>
      <w:r>
        <w:t>owners</w:t>
      </w:r>
      <w:proofErr w:type="gramEnd"/>
      <w:r>
        <w:t xml:space="preserve"> property. Any animal owned or harbored primarily or in part for the purpose of fighting, or any animal trained for fighting. Any animal which chases or approaches a person upon the streets, sidewalks, or any public or private property in a menacing fashion or apparent attitude of attack.</w:t>
      </w:r>
    </w:p>
    <w:p w14:paraId="3A223726" w14:textId="77777777" w:rsidR="00F8061F" w:rsidRDefault="00F8061F" w:rsidP="00F8061F">
      <w:pPr>
        <w:ind w:left="1170" w:hanging="450"/>
        <w:rPr>
          <w:u w:val="single"/>
        </w:rPr>
      </w:pPr>
    </w:p>
    <w:p w14:paraId="4DAA8658" w14:textId="77777777" w:rsidR="00F8061F" w:rsidRDefault="00F8061F" w:rsidP="00F8061F">
      <w:pPr>
        <w:pStyle w:val="BodyTextIndent3"/>
        <w:ind w:left="1170"/>
      </w:pPr>
      <w:r>
        <w:t>Any animal of a known propensity, tendency, or disposition to attack, to cause injury, or to otherwise threaten the safety of human beings or animals.</w:t>
      </w:r>
    </w:p>
    <w:p w14:paraId="21F0BA22" w14:textId="77777777" w:rsidR="00F8061F" w:rsidRDefault="00F8061F" w:rsidP="00F8061F">
      <w:pPr>
        <w:ind w:left="1170" w:hanging="450"/>
      </w:pPr>
    </w:p>
    <w:p w14:paraId="2B216DDD" w14:textId="77777777" w:rsidR="00F8061F" w:rsidRDefault="00F8061F" w:rsidP="00F8061F">
      <w:pPr>
        <w:numPr>
          <w:ilvl w:val="0"/>
          <w:numId w:val="5"/>
        </w:numPr>
        <w:tabs>
          <w:tab w:val="clear" w:pos="1440"/>
        </w:tabs>
        <w:ind w:left="1170" w:hanging="450"/>
      </w:pPr>
      <w:r>
        <w:rPr>
          <w:u w:val="single"/>
        </w:rPr>
        <w:t xml:space="preserve">Specific </w:t>
      </w:r>
    </w:p>
    <w:p w14:paraId="3C808403" w14:textId="77777777" w:rsidR="00F8061F" w:rsidRDefault="00F8061F" w:rsidP="00F8061F"/>
    <w:p w14:paraId="295540EE" w14:textId="77777777" w:rsidR="00F8061F" w:rsidRDefault="00F8061F" w:rsidP="00F8061F">
      <w:pPr>
        <w:ind w:left="1170" w:hanging="450"/>
      </w:pPr>
      <w:r>
        <w:t>D</w:t>
      </w:r>
      <w:r>
        <w:tab/>
      </w:r>
      <w:r>
        <w:rPr>
          <w:u w:val="single"/>
        </w:rPr>
        <w:t>Exemptions for animals that are provided</w:t>
      </w:r>
      <w:r>
        <w:t xml:space="preserve">.  It is recommended no animal be declared vicious if the threat, </w:t>
      </w:r>
      <w:proofErr w:type="gramStart"/>
      <w:r>
        <w:t>injury</w:t>
      </w:r>
      <w:proofErr w:type="gramEnd"/>
      <w:r>
        <w:t xml:space="preserve"> or damage was sustained by a person who at the time was committing a willful trespass or other tort teasing, tormenting, abusing or assaulting the animal, or has, in the past, been observed or reported to have teased, tormented, abused or assaulted the animal or was committing or attempting to conduct a crime.</w:t>
      </w:r>
    </w:p>
    <w:p w14:paraId="46A8BC22" w14:textId="77777777" w:rsidR="00F8061F" w:rsidRDefault="00F8061F" w:rsidP="00F8061F">
      <w:pPr>
        <w:ind w:left="1170" w:hanging="450"/>
      </w:pPr>
    </w:p>
    <w:p w14:paraId="52463DBD" w14:textId="77777777" w:rsidR="00F8061F" w:rsidRDefault="00F8061F" w:rsidP="00F8061F">
      <w:pPr>
        <w:ind w:left="1170" w:hanging="450"/>
      </w:pPr>
      <w:r>
        <w:tab/>
        <w:t>If any dog is of a vicious disposition or has dangerous habits, or is suspected of being diseased, the police shall notify the owner or possessor of such dog orally or by written private or public notice to confine or muzzle such dog and if thereafter such owner or possessor fails to comply with such notice, the police are authorized, empowered and directed to kill or cause to be killed such dog, whether found running at large or upon the premises of the owner of such dog, forthwith, and without impounding such dog.</w:t>
      </w:r>
    </w:p>
    <w:p w14:paraId="6BBB703F" w14:textId="77777777" w:rsidR="00F8061F" w:rsidRDefault="00F8061F" w:rsidP="00F8061F">
      <w:pPr>
        <w:ind w:left="1440" w:hanging="720"/>
      </w:pPr>
    </w:p>
    <w:p w14:paraId="10CE1301" w14:textId="77777777" w:rsidR="00F8061F" w:rsidRDefault="00F8061F" w:rsidP="00F8061F">
      <w:pPr>
        <w:ind w:left="1170" w:hanging="450"/>
      </w:pPr>
      <w:r>
        <w:tab/>
        <w:t>Any owner who allows a vicious animal to be in violation of the provisions of this section shall be guilty of a misdemeanor and if convicted will be guilty of a further violation each day that such condition is allowed to exist or goes uncorrected.</w:t>
      </w:r>
    </w:p>
    <w:p w14:paraId="4CBBD96A" w14:textId="77777777" w:rsidR="00F8061F" w:rsidRDefault="00F8061F" w:rsidP="00F8061F">
      <w:pPr>
        <w:ind w:left="1170" w:hanging="450"/>
      </w:pPr>
    </w:p>
    <w:p w14:paraId="5D909F5B" w14:textId="77777777" w:rsidR="00F8061F" w:rsidRDefault="00F8061F" w:rsidP="00F8061F">
      <w:pPr>
        <w:ind w:left="1170" w:hanging="450"/>
      </w:pPr>
      <w:r>
        <w:tab/>
        <w:t xml:space="preserve">Any animal involved in an unprovoked attack, which results in serious injury to any human, shall be impounded and if unable to be captured, any law enforcement officer is authorized to destroy the animal to prevent further endangerment to human life. Any animal impounded for an unprovoked attack, which results in injury to any human, shall be euthanized, or at the discretion of the city the animal may be placed at a home outside of the city. Unless permitted by the city council, no vicious animal shall be returned to reside in the city. Because of the dangers involved in housing a vicious animal, the owner must show cause in court within five days of impoundment of vicious animal why the animal should not be destroyed.  </w:t>
      </w:r>
    </w:p>
    <w:p w14:paraId="103E5CD3" w14:textId="77777777" w:rsidR="00F8061F" w:rsidRDefault="00F8061F" w:rsidP="00F8061F">
      <w:pPr>
        <w:ind w:left="1440" w:hanging="720"/>
      </w:pPr>
    </w:p>
    <w:p w14:paraId="437BBA4F" w14:textId="77777777" w:rsidR="00F8061F" w:rsidRDefault="00F8061F" w:rsidP="00F8061F">
      <w:pPr>
        <w:numPr>
          <w:ilvl w:val="0"/>
          <w:numId w:val="10"/>
        </w:numPr>
      </w:pPr>
      <w:r>
        <w:rPr>
          <w:b/>
          <w:u w:val="single"/>
        </w:rPr>
        <w:t>Poisoning of Animals</w:t>
      </w:r>
      <w:r>
        <w:rPr>
          <w:b/>
        </w:rPr>
        <w:t>.</w:t>
      </w:r>
      <w:r>
        <w:t xml:space="preserve">  It shall be unlawful to willfully administer poison to any dog or other animal, the property of another, or to expose any poisonous substance with intent that the same shall be taken by such animal.</w:t>
      </w:r>
    </w:p>
    <w:p w14:paraId="7CA73041" w14:textId="77777777" w:rsidR="00F8061F" w:rsidRDefault="00F8061F" w:rsidP="00F8061F"/>
    <w:p w14:paraId="34F3195C" w14:textId="77777777" w:rsidR="00F8061F" w:rsidRDefault="00F8061F" w:rsidP="00F8061F">
      <w:pPr>
        <w:numPr>
          <w:ilvl w:val="0"/>
          <w:numId w:val="10"/>
        </w:numPr>
      </w:pPr>
      <w:r>
        <w:rPr>
          <w:b/>
          <w:u w:val="single"/>
        </w:rPr>
        <w:t>Placing Animals for Observation</w:t>
      </w:r>
      <w:r>
        <w:rPr>
          <w:b/>
        </w:rPr>
        <w:t>.</w:t>
      </w:r>
      <w:r>
        <w:t xml:space="preserve"> When any person owning or harboring a dog, cat or other animal has been notified that said animal has bitten or attacked any person, the owner shall within twenty-four (24) hours place the animal under the care and observation of a law enforcement officer or a licensed veterinarian for a period not less than three (</w:t>
      </w:r>
      <w:proofErr w:type="gramStart"/>
      <w:r>
        <w:t>3)days</w:t>
      </w:r>
      <w:proofErr w:type="gramEnd"/>
      <w:r>
        <w:t>.</w:t>
      </w:r>
    </w:p>
    <w:p w14:paraId="6D20C00D" w14:textId="77777777" w:rsidR="00F8061F" w:rsidRDefault="00F8061F" w:rsidP="00F8061F">
      <w:pPr>
        <w:rPr>
          <w:u w:val="single"/>
        </w:rPr>
      </w:pPr>
    </w:p>
    <w:p w14:paraId="1C74A690" w14:textId="77777777" w:rsidR="00F8061F" w:rsidRDefault="00F8061F" w:rsidP="00F8061F">
      <w:pPr>
        <w:pStyle w:val="BodyTextIndent"/>
      </w:pPr>
      <w:r>
        <w:t>At the end of the three (</w:t>
      </w:r>
      <w:proofErr w:type="gramStart"/>
      <w:r>
        <w:t>3)day</w:t>
      </w:r>
      <w:proofErr w:type="gramEnd"/>
      <w:r>
        <w:t xml:space="preserve"> observation period, the animal shall be examined by a licensed veterinarian and if cleared by the veterinarian, may be reclaimed by the owner upon paying the expenses incident thereto.</w:t>
      </w:r>
    </w:p>
    <w:p w14:paraId="4226B542" w14:textId="77777777" w:rsidR="00F8061F" w:rsidRDefault="00F8061F" w:rsidP="00F8061F">
      <w:pPr>
        <w:pStyle w:val="BodyTextIndent"/>
      </w:pPr>
    </w:p>
    <w:p w14:paraId="620481BC" w14:textId="77777777" w:rsidR="00F8061F" w:rsidRDefault="00F8061F" w:rsidP="00F8061F">
      <w:pPr>
        <w:pStyle w:val="BodyTextIndent"/>
      </w:pPr>
      <w:r>
        <w:t>Any animal impounded or placed for observation, showing active signs of rabies, suspected of having rabies, or known to have been exposed to rabies shall be confined under competent observation for such time as may be deemed necessary to determine a diagnosis.</w:t>
      </w:r>
    </w:p>
    <w:p w14:paraId="61F2048D" w14:textId="77777777" w:rsidR="00F8061F" w:rsidRDefault="00F8061F" w:rsidP="00F8061F">
      <w:pPr>
        <w:pStyle w:val="BodyTextIndent"/>
      </w:pPr>
    </w:p>
    <w:p w14:paraId="1CA58DB6" w14:textId="77777777" w:rsidR="00F8061F" w:rsidRDefault="00F8061F" w:rsidP="00F8061F">
      <w:pPr>
        <w:pStyle w:val="BodyTextIndent"/>
      </w:pPr>
      <w:r>
        <w:t>No person shall knowingly harbor or keep any animal infected with rabies or any animal known to have been bitten by an animal know to have been infected with rabies.</w:t>
      </w:r>
    </w:p>
    <w:p w14:paraId="163A3598" w14:textId="77777777" w:rsidR="00F8061F" w:rsidRDefault="00F8061F" w:rsidP="00F8061F">
      <w:pPr>
        <w:ind w:left="720"/>
      </w:pPr>
    </w:p>
    <w:p w14:paraId="5226BDB7" w14:textId="77777777" w:rsidR="00F8061F" w:rsidRDefault="00F8061F" w:rsidP="00F8061F">
      <w:pPr>
        <w:ind w:left="720"/>
      </w:pPr>
      <w:r>
        <w:t xml:space="preserve">Any person within the </w:t>
      </w:r>
      <w:proofErr w:type="gramStart"/>
      <w:r>
        <w:t>City</w:t>
      </w:r>
      <w:proofErr w:type="gramEnd"/>
      <w:r>
        <w:t xml:space="preserve"> receiving information or reports of suspected rabies in wild animals or domestic animals should report such information to a law enforcement officer.</w:t>
      </w:r>
    </w:p>
    <w:p w14:paraId="334909D8" w14:textId="77777777" w:rsidR="00F8061F" w:rsidRDefault="00F8061F" w:rsidP="00F8061F">
      <w:pPr>
        <w:ind w:left="720"/>
      </w:pPr>
    </w:p>
    <w:p w14:paraId="140B80AF" w14:textId="77777777" w:rsidR="00F8061F" w:rsidRDefault="00F8061F" w:rsidP="00F8061F">
      <w:pPr>
        <w:ind w:left="720"/>
      </w:pPr>
      <w:r>
        <w:t>Whenever law enforcement officer or other authorized official shall have determined that there is danger of the existence or spread of rabies in the City, such facts shall be made known to the City Council. The Council, upon receipt of said facts, may by proclamation, in the interest of public safety and general welfare of the citizenry, order all animals muzzled when off the premises of the owner. Forty-eight (48) hours after the approval of said proclamation all animals found off the premises of the owner unmuzzled shall be seized and impounded or may be immediately destroyed if all reasonable efforts to seize said animals fail. All animals seized and impounded shall be held for observation as hereinbefore provided for not less than ten (10) days, and if cleared by a licensed veterinarian, may be claimed by the owner upon paying the expenses incidental thereto. Any animal not claimed may be disposed of as hereinbefore provided.</w:t>
      </w:r>
    </w:p>
    <w:p w14:paraId="18546B8E" w14:textId="77777777" w:rsidR="00F8061F" w:rsidRDefault="00F8061F" w:rsidP="00F8061F">
      <w:pPr>
        <w:ind w:left="720"/>
      </w:pPr>
    </w:p>
    <w:p w14:paraId="79AEDFFA" w14:textId="77777777" w:rsidR="00F8061F" w:rsidRDefault="00F8061F" w:rsidP="00F8061F">
      <w:pPr>
        <w:rPr>
          <w:b/>
        </w:rPr>
      </w:pPr>
      <w:r>
        <w:t>XV.</w:t>
      </w:r>
      <w:r>
        <w:tab/>
      </w:r>
      <w:r>
        <w:rPr>
          <w:b/>
          <w:u w:val="single"/>
        </w:rPr>
        <w:t>Wild or Dangerous Animals</w:t>
      </w:r>
      <w:r>
        <w:rPr>
          <w:b/>
        </w:rPr>
        <w:t>.</w:t>
      </w:r>
    </w:p>
    <w:p w14:paraId="44D37F45" w14:textId="77777777" w:rsidR="00F8061F" w:rsidRDefault="00F8061F" w:rsidP="00F8061F">
      <w:pPr>
        <w:rPr>
          <w:u w:val="single"/>
        </w:rPr>
      </w:pPr>
    </w:p>
    <w:p w14:paraId="00C640E1" w14:textId="77777777" w:rsidR="00F8061F" w:rsidRDefault="00F8061F" w:rsidP="00F8061F">
      <w:pPr>
        <w:numPr>
          <w:ilvl w:val="0"/>
          <w:numId w:val="7"/>
        </w:numPr>
        <w:tabs>
          <w:tab w:val="clear" w:pos="1440"/>
        </w:tabs>
        <w:ind w:left="1170" w:hanging="450"/>
      </w:pPr>
      <w:r>
        <w:rPr>
          <w:u w:val="single"/>
        </w:rPr>
        <w:t>Wild or dangerous animals prohibited</w:t>
      </w:r>
      <w:r>
        <w:t xml:space="preserve">.  It shall be unlawful for any person to keep, maintain or have in their possession or under their control within the city of Chamberlain, any poisonous reptile or any other dangerous animal or carnivorous wild animal or reptile, or any other animal or reptile of wild, </w:t>
      </w:r>
      <w:proofErr w:type="gramStart"/>
      <w:r>
        <w:t>vicious</w:t>
      </w:r>
      <w:proofErr w:type="gramEnd"/>
      <w:r>
        <w:t xml:space="preserve"> or dangerous propensities.</w:t>
      </w:r>
    </w:p>
    <w:p w14:paraId="50B39DCD" w14:textId="77777777" w:rsidR="00F8061F" w:rsidRDefault="00F8061F" w:rsidP="00F8061F">
      <w:pPr>
        <w:ind w:left="720"/>
      </w:pPr>
    </w:p>
    <w:p w14:paraId="15B9A5CE" w14:textId="77777777" w:rsidR="00F8061F" w:rsidRDefault="00F8061F" w:rsidP="00F8061F">
      <w:pPr>
        <w:numPr>
          <w:ilvl w:val="0"/>
          <w:numId w:val="7"/>
        </w:numPr>
        <w:tabs>
          <w:tab w:val="clear" w:pos="1440"/>
        </w:tabs>
        <w:ind w:left="1170" w:hanging="450"/>
      </w:pPr>
      <w:r>
        <w:rPr>
          <w:u w:val="single"/>
        </w:rPr>
        <w:t>Dangerous animal defined</w:t>
      </w:r>
      <w:r>
        <w:t xml:space="preserve">.  Any wild mammal, reptile or fowl which is not naturally tame or gentle, but is of a wild nature or disposition, and which because of its size, vicious nature or other characteristics would constitute a danger to human life or property if it escaped from secure quarters. Dangerous Animal also includes any domestic mammal, </w:t>
      </w:r>
      <w:proofErr w:type="gramStart"/>
      <w:r>
        <w:t>reptile</w:t>
      </w:r>
      <w:proofErr w:type="gramEnd"/>
      <w:r>
        <w:t xml:space="preserve"> or fowl which because of its size or vicious propensity or other characteristic would constitute a danger to human life or property if it escaped from secure quarters.</w:t>
      </w:r>
    </w:p>
    <w:p w14:paraId="0E1A9719" w14:textId="77777777" w:rsidR="00F8061F" w:rsidRDefault="00F8061F" w:rsidP="00F8061F">
      <w:pPr>
        <w:ind w:left="1170" w:hanging="450"/>
        <w:rPr>
          <w:u w:val="single"/>
        </w:rPr>
      </w:pPr>
    </w:p>
    <w:p w14:paraId="2D234398" w14:textId="77777777" w:rsidR="00F8061F" w:rsidRDefault="00F8061F" w:rsidP="00F8061F">
      <w:pPr>
        <w:numPr>
          <w:ilvl w:val="0"/>
          <w:numId w:val="7"/>
        </w:numPr>
        <w:tabs>
          <w:tab w:val="clear" w:pos="1440"/>
        </w:tabs>
        <w:ind w:left="1170" w:hanging="450"/>
      </w:pPr>
      <w:r>
        <w:t xml:space="preserve">Specific animals prohibited as dangerous. It shall be unlawful for any person to keep, </w:t>
      </w:r>
    </w:p>
    <w:p w14:paraId="3CE4E9D2" w14:textId="77777777" w:rsidR="00F8061F" w:rsidRDefault="00F8061F" w:rsidP="00F8061F">
      <w:pPr>
        <w:ind w:left="1170"/>
      </w:pPr>
      <w:r>
        <w:t>maintain or have in their possession or under their control within the city any of the following animals:</w:t>
      </w:r>
    </w:p>
    <w:p w14:paraId="34EB01B2" w14:textId="77777777" w:rsidR="00F8061F" w:rsidRDefault="00F8061F" w:rsidP="00F8061F">
      <w:pPr>
        <w:ind w:left="1170" w:hanging="450"/>
      </w:pPr>
    </w:p>
    <w:p w14:paraId="36ACCC6D" w14:textId="77777777" w:rsidR="00F8061F" w:rsidRDefault="00F8061F" w:rsidP="00F8061F">
      <w:pPr>
        <w:numPr>
          <w:ilvl w:val="0"/>
          <w:numId w:val="8"/>
        </w:numPr>
      </w:pPr>
      <w:r>
        <w:t>Any animal which has been declared to be protected or endangered by the U.S. Department of Interior</w:t>
      </w:r>
    </w:p>
    <w:p w14:paraId="1E2B455F" w14:textId="77777777" w:rsidR="00F8061F" w:rsidRDefault="00F8061F" w:rsidP="00F8061F">
      <w:pPr>
        <w:numPr>
          <w:ilvl w:val="0"/>
          <w:numId w:val="8"/>
        </w:numPr>
      </w:pPr>
      <w:r>
        <w:t>All poisonous animals, including rear-fang snakes</w:t>
      </w:r>
    </w:p>
    <w:p w14:paraId="7D1103D5" w14:textId="77777777" w:rsidR="00F8061F" w:rsidRDefault="00F8061F" w:rsidP="00F8061F">
      <w:pPr>
        <w:numPr>
          <w:ilvl w:val="0"/>
          <w:numId w:val="8"/>
        </w:numPr>
      </w:pPr>
      <w:r>
        <w:t>Badgers (</w:t>
      </w:r>
      <w:proofErr w:type="spellStart"/>
      <w:r>
        <w:t>melllnae</w:t>
      </w:r>
      <w:proofErr w:type="spellEnd"/>
      <w:r>
        <w:t>)</w:t>
      </w:r>
    </w:p>
    <w:p w14:paraId="10CCF6AC" w14:textId="77777777" w:rsidR="00F8061F" w:rsidRDefault="00F8061F" w:rsidP="00F8061F">
      <w:pPr>
        <w:numPr>
          <w:ilvl w:val="0"/>
          <w:numId w:val="8"/>
        </w:numPr>
      </w:pPr>
      <w:r>
        <w:t>Bears (</w:t>
      </w:r>
      <w:proofErr w:type="spellStart"/>
      <w:r>
        <w:t>ursidae</w:t>
      </w:r>
      <w:proofErr w:type="spellEnd"/>
      <w:r>
        <w:t>)</w:t>
      </w:r>
    </w:p>
    <w:p w14:paraId="221FD45E" w14:textId="77777777" w:rsidR="00F8061F" w:rsidRDefault="00F8061F" w:rsidP="00F8061F">
      <w:pPr>
        <w:numPr>
          <w:ilvl w:val="0"/>
          <w:numId w:val="8"/>
        </w:numPr>
      </w:pPr>
      <w:r>
        <w:t>Beavers (</w:t>
      </w:r>
      <w:proofErr w:type="spellStart"/>
      <w:r>
        <w:t>castoridae</w:t>
      </w:r>
      <w:proofErr w:type="spellEnd"/>
      <w:r>
        <w:t>)</w:t>
      </w:r>
    </w:p>
    <w:p w14:paraId="3A22D03F" w14:textId="77777777" w:rsidR="00F8061F" w:rsidRDefault="00F8061F" w:rsidP="00F8061F">
      <w:pPr>
        <w:numPr>
          <w:ilvl w:val="0"/>
          <w:numId w:val="8"/>
        </w:numPr>
      </w:pPr>
      <w:r>
        <w:t>Canids, that is: Wolves, Foxes, Coyotes, Jackals, Dingo, Raccoon dogs, or any hybrid thereof</w:t>
      </w:r>
    </w:p>
    <w:p w14:paraId="649BE045" w14:textId="77777777" w:rsidR="00F8061F" w:rsidRDefault="00F8061F" w:rsidP="00F8061F">
      <w:pPr>
        <w:numPr>
          <w:ilvl w:val="0"/>
          <w:numId w:val="8"/>
        </w:numPr>
      </w:pPr>
      <w:r>
        <w:t>Civet (</w:t>
      </w:r>
      <w:proofErr w:type="spellStart"/>
      <w:r>
        <w:t>viverreines</w:t>
      </w:r>
      <w:proofErr w:type="spellEnd"/>
      <w:r>
        <w:t>)</w:t>
      </w:r>
    </w:p>
    <w:p w14:paraId="4AF799AC" w14:textId="77777777" w:rsidR="00F8061F" w:rsidRDefault="00F8061F" w:rsidP="00F8061F">
      <w:pPr>
        <w:numPr>
          <w:ilvl w:val="0"/>
          <w:numId w:val="8"/>
        </w:numPr>
      </w:pPr>
      <w:r>
        <w:t>Civet of raccoon dog (</w:t>
      </w:r>
      <w:proofErr w:type="spellStart"/>
      <w:r>
        <w:t>nycterevtes</w:t>
      </w:r>
      <w:proofErr w:type="spellEnd"/>
      <w:r>
        <w:t xml:space="preserve"> </w:t>
      </w:r>
      <w:proofErr w:type="spellStart"/>
      <w:r>
        <w:t>procyonoides</w:t>
      </w:r>
      <w:proofErr w:type="spellEnd"/>
      <w:r>
        <w:t>)</w:t>
      </w:r>
    </w:p>
    <w:p w14:paraId="17CF36D3" w14:textId="77777777" w:rsidR="00F8061F" w:rsidRDefault="00F8061F" w:rsidP="00F8061F">
      <w:pPr>
        <w:numPr>
          <w:ilvl w:val="0"/>
          <w:numId w:val="8"/>
        </w:numPr>
      </w:pPr>
      <w:r>
        <w:t>Constrictor snakes</w:t>
      </w:r>
    </w:p>
    <w:p w14:paraId="0377003E" w14:textId="77777777" w:rsidR="00F8061F" w:rsidRDefault="00F8061F" w:rsidP="00F8061F">
      <w:pPr>
        <w:numPr>
          <w:ilvl w:val="0"/>
          <w:numId w:val="8"/>
        </w:numPr>
      </w:pPr>
      <w:r>
        <w:t xml:space="preserve">Crocodilians, that is: alligators, crocodiles, caimans, </w:t>
      </w:r>
      <w:proofErr w:type="spellStart"/>
      <w:r>
        <w:t>cavials</w:t>
      </w:r>
      <w:proofErr w:type="spellEnd"/>
    </w:p>
    <w:p w14:paraId="0750F7DC" w14:textId="77777777" w:rsidR="00F8061F" w:rsidRDefault="00F8061F" w:rsidP="00F8061F">
      <w:pPr>
        <w:numPr>
          <w:ilvl w:val="0"/>
          <w:numId w:val="8"/>
        </w:numPr>
      </w:pPr>
      <w:r>
        <w:t>Eagles, hawks, owls</w:t>
      </w:r>
    </w:p>
    <w:p w14:paraId="48416247" w14:textId="77777777" w:rsidR="00F8061F" w:rsidRDefault="00F8061F" w:rsidP="00F8061F">
      <w:pPr>
        <w:numPr>
          <w:ilvl w:val="0"/>
          <w:numId w:val="8"/>
        </w:numPr>
      </w:pPr>
      <w:proofErr w:type="spellStart"/>
      <w:r>
        <w:t>Edentata</w:t>
      </w:r>
      <w:proofErr w:type="spellEnd"/>
      <w:r>
        <w:t>, that is: anteaters, tamanduas, sloths, armadillos</w:t>
      </w:r>
    </w:p>
    <w:p w14:paraId="0F640FD8" w14:textId="77777777" w:rsidR="00F8061F" w:rsidRDefault="00F8061F" w:rsidP="00F8061F">
      <w:pPr>
        <w:numPr>
          <w:ilvl w:val="0"/>
          <w:numId w:val="8"/>
        </w:numPr>
      </w:pPr>
      <w:r>
        <w:t>Emus (</w:t>
      </w:r>
      <w:proofErr w:type="spellStart"/>
      <w:r>
        <w:t>casuariiformes</w:t>
      </w:r>
      <w:proofErr w:type="spellEnd"/>
      <w:r>
        <w:t>)</w:t>
      </w:r>
    </w:p>
    <w:p w14:paraId="0CC080FA" w14:textId="77777777" w:rsidR="00F8061F" w:rsidRDefault="00F8061F" w:rsidP="00F8061F">
      <w:pPr>
        <w:numPr>
          <w:ilvl w:val="0"/>
          <w:numId w:val="8"/>
        </w:numPr>
      </w:pPr>
      <w:r>
        <w:t>Felid, that is: lions, tigers, leopards, cheetahs, jaguars, pumas, lynx, ocelots, bobcats, or any other hybrid thereof</w:t>
      </w:r>
    </w:p>
    <w:p w14:paraId="5020B071" w14:textId="77777777" w:rsidR="00F8061F" w:rsidRDefault="00F8061F" w:rsidP="00F8061F">
      <w:pPr>
        <w:numPr>
          <w:ilvl w:val="0"/>
          <w:numId w:val="8"/>
        </w:numPr>
      </w:pPr>
      <w:r>
        <w:t>Game Cocks and other fighting birds</w:t>
      </w:r>
    </w:p>
    <w:p w14:paraId="111DACAE" w14:textId="77777777" w:rsidR="00F8061F" w:rsidRDefault="00F8061F" w:rsidP="00F8061F">
      <w:pPr>
        <w:numPr>
          <w:ilvl w:val="0"/>
          <w:numId w:val="8"/>
        </w:numPr>
      </w:pPr>
      <w:proofErr w:type="spellStart"/>
      <w:r>
        <w:t>Hyenidea</w:t>
      </w:r>
      <w:proofErr w:type="spellEnd"/>
      <w:r>
        <w:t xml:space="preserve"> (hyenas)</w:t>
      </w:r>
    </w:p>
    <w:p w14:paraId="3A764995" w14:textId="77777777" w:rsidR="00F8061F" w:rsidRDefault="00F8061F" w:rsidP="00F8061F">
      <w:pPr>
        <w:numPr>
          <w:ilvl w:val="0"/>
          <w:numId w:val="8"/>
        </w:numPr>
      </w:pPr>
      <w:r>
        <w:t xml:space="preserve">Marsupials, that is: opossums, </w:t>
      </w:r>
      <w:proofErr w:type="spellStart"/>
      <w:r>
        <w:t>tasmanian</w:t>
      </w:r>
      <w:proofErr w:type="spellEnd"/>
      <w:r>
        <w:t xml:space="preserve"> wolf, kangaroos, koalas, wombats</w:t>
      </w:r>
    </w:p>
    <w:p w14:paraId="66F19FB6" w14:textId="77777777" w:rsidR="00F8061F" w:rsidRDefault="00F8061F" w:rsidP="00F8061F">
      <w:pPr>
        <w:numPr>
          <w:ilvl w:val="0"/>
          <w:numId w:val="8"/>
        </w:numPr>
      </w:pPr>
      <w:r>
        <w:t>Muskrats (ondatra)</w:t>
      </w:r>
    </w:p>
    <w:p w14:paraId="5E88E700" w14:textId="77777777" w:rsidR="00F8061F" w:rsidRDefault="00F8061F" w:rsidP="00F8061F">
      <w:pPr>
        <w:numPr>
          <w:ilvl w:val="0"/>
          <w:numId w:val="8"/>
        </w:numPr>
      </w:pPr>
      <w:r>
        <w:t>Ostriches (</w:t>
      </w:r>
      <w:proofErr w:type="spellStart"/>
      <w:r>
        <w:t>struthio</w:t>
      </w:r>
      <w:proofErr w:type="spellEnd"/>
      <w:r>
        <w:t>)</w:t>
      </w:r>
    </w:p>
    <w:p w14:paraId="4512DBB1" w14:textId="77777777" w:rsidR="00F8061F" w:rsidRDefault="00F8061F" w:rsidP="00F8061F">
      <w:pPr>
        <w:numPr>
          <w:ilvl w:val="0"/>
          <w:numId w:val="8"/>
        </w:numPr>
      </w:pPr>
      <w:r>
        <w:t>Porcupine (</w:t>
      </w:r>
      <w:proofErr w:type="spellStart"/>
      <w:r>
        <w:t>hysticomorpha</w:t>
      </w:r>
      <w:proofErr w:type="spellEnd"/>
      <w:r>
        <w:t>)</w:t>
      </w:r>
    </w:p>
    <w:p w14:paraId="7F82F654" w14:textId="77777777" w:rsidR="00F8061F" w:rsidRDefault="00F8061F" w:rsidP="00F8061F">
      <w:pPr>
        <w:numPr>
          <w:ilvl w:val="0"/>
          <w:numId w:val="8"/>
        </w:numPr>
      </w:pPr>
      <w:r>
        <w:t>Primates (non-human), that is: apes, monkeys, baboons, chimpanzees, gibbons, gorillas, orangutans, siamangs</w:t>
      </w:r>
    </w:p>
    <w:p w14:paraId="5E30FD55" w14:textId="77777777" w:rsidR="00F8061F" w:rsidRDefault="00F8061F" w:rsidP="00F8061F">
      <w:pPr>
        <w:numPr>
          <w:ilvl w:val="0"/>
          <w:numId w:val="8"/>
        </w:numPr>
      </w:pPr>
      <w:proofErr w:type="spellStart"/>
      <w:r>
        <w:t>Procuoriids</w:t>
      </w:r>
      <w:proofErr w:type="spellEnd"/>
      <w:r>
        <w:t>, that is; raccoons, coatis, kinkajous, ring- tailed cats, pandas</w:t>
      </w:r>
    </w:p>
    <w:p w14:paraId="187399CC" w14:textId="77777777" w:rsidR="00F8061F" w:rsidRDefault="00F8061F" w:rsidP="00F8061F">
      <w:pPr>
        <w:numPr>
          <w:ilvl w:val="0"/>
          <w:numId w:val="8"/>
        </w:numPr>
      </w:pPr>
      <w:r>
        <w:t>Rheas (</w:t>
      </w:r>
      <w:proofErr w:type="spellStart"/>
      <w:r>
        <w:t>frheiformes</w:t>
      </w:r>
      <w:proofErr w:type="spellEnd"/>
      <w:r>
        <w:t>)</w:t>
      </w:r>
    </w:p>
    <w:p w14:paraId="25DFDA83" w14:textId="77777777" w:rsidR="00F8061F" w:rsidRDefault="00F8061F" w:rsidP="00F8061F">
      <w:pPr>
        <w:numPr>
          <w:ilvl w:val="0"/>
          <w:numId w:val="8"/>
        </w:numPr>
      </w:pPr>
      <w:r>
        <w:t>Skunks (</w:t>
      </w:r>
      <w:proofErr w:type="spellStart"/>
      <w:r>
        <w:t>imephitinae</w:t>
      </w:r>
      <w:proofErr w:type="spellEnd"/>
      <w:r>
        <w:t>)</w:t>
      </w:r>
    </w:p>
    <w:p w14:paraId="17CE9E4C" w14:textId="77777777" w:rsidR="00F8061F" w:rsidRDefault="00F8061F" w:rsidP="00F8061F">
      <w:pPr>
        <w:numPr>
          <w:ilvl w:val="0"/>
          <w:numId w:val="8"/>
        </w:numPr>
      </w:pPr>
      <w:r>
        <w:t>Squirrels (</w:t>
      </w:r>
      <w:proofErr w:type="spellStart"/>
      <w:r>
        <w:t>sduridae</w:t>
      </w:r>
      <w:proofErr w:type="spellEnd"/>
      <w:r>
        <w:t>)</w:t>
      </w:r>
    </w:p>
    <w:p w14:paraId="6C9B80C1" w14:textId="77777777" w:rsidR="00F8061F" w:rsidRDefault="00F8061F" w:rsidP="00F8061F">
      <w:pPr>
        <w:numPr>
          <w:ilvl w:val="0"/>
          <w:numId w:val="8"/>
        </w:numPr>
      </w:pPr>
      <w:r>
        <w:t>Sharks (</w:t>
      </w:r>
      <w:proofErr w:type="spellStart"/>
      <w:r>
        <w:t>chondrichthyes</w:t>
      </w:r>
      <w:proofErr w:type="spellEnd"/>
      <w:r>
        <w:t>)</w:t>
      </w:r>
    </w:p>
    <w:p w14:paraId="24A76054" w14:textId="77777777" w:rsidR="00F8061F" w:rsidRDefault="00F8061F" w:rsidP="00F8061F">
      <w:pPr>
        <w:numPr>
          <w:ilvl w:val="0"/>
          <w:numId w:val="8"/>
        </w:numPr>
      </w:pPr>
      <w:r>
        <w:t>Swine (</w:t>
      </w:r>
      <w:proofErr w:type="spellStart"/>
      <w:r>
        <w:t>suidae</w:t>
      </w:r>
      <w:proofErr w:type="spellEnd"/>
      <w:r>
        <w:t>)</w:t>
      </w:r>
    </w:p>
    <w:p w14:paraId="442745DD" w14:textId="77777777" w:rsidR="00F8061F" w:rsidRDefault="00F8061F" w:rsidP="00F8061F">
      <w:pPr>
        <w:numPr>
          <w:ilvl w:val="0"/>
          <w:numId w:val="8"/>
        </w:numPr>
      </w:pPr>
      <w:r>
        <w:t>Ungulates, that is: elephants, zebra, tapirs, rhinoceroses, camel, llama, caribou, antelope, bison, reindeer, deer, giraffe, hippopotamus, wild boar, gazelle, gnu</w:t>
      </w:r>
    </w:p>
    <w:p w14:paraId="31B016D6" w14:textId="77777777" w:rsidR="00F8061F" w:rsidRDefault="00F8061F" w:rsidP="00F8061F">
      <w:pPr>
        <w:numPr>
          <w:ilvl w:val="0"/>
          <w:numId w:val="8"/>
        </w:numPr>
      </w:pPr>
      <w:r>
        <w:t>Water buffalo (</w:t>
      </w:r>
      <w:proofErr w:type="spellStart"/>
      <w:r>
        <w:t>bubalus</w:t>
      </w:r>
      <w:proofErr w:type="spellEnd"/>
      <w:r>
        <w:t>)</w:t>
      </w:r>
    </w:p>
    <w:p w14:paraId="4B68EAA1" w14:textId="77777777" w:rsidR="00F8061F" w:rsidRDefault="00F8061F" w:rsidP="00F8061F">
      <w:pPr>
        <w:numPr>
          <w:ilvl w:val="0"/>
          <w:numId w:val="8"/>
        </w:numPr>
      </w:pPr>
      <w:r>
        <w:t>Wart hogs (</w:t>
      </w:r>
      <w:proofErr w:type="spellStart"/>
      <w:r>
        <w:t>phacochorus</w:t>
      </w:r>
      <w:proofErr w:type="spellEnd"/>
      <w:r>
        <w:t xml:space="preserve"> </w:t>
      </w:r>
      <w:proofErr w:type="spellStart"/>
      <w:r>
        <w:t>aethiopicus</w:t>
      </w:r>
      <w:proofErr w:type="spellEnd"/>
      <w:r>
        <w:t>)</w:t>
      </w:r>
    </w:p>
    <w:p w14:paraId="12FE08FE" w14:textId="77777777" w:rsidR="00F8061F" w:rsidRDefault="00F8061F" w:rsidP="00F8061F">
      <w:pPr>
        <w:numPr>
          <w:ilvl w:val="0"/>
          <w:numId w:val="8"/>
        </w:numPr>
      </w:pPr>
      <w:r>
        <w:t>Weasels</w:t>
      </w:r>
    </w:p>
    <w:p w14:paraId="36ABBE55" w14:textId="77777777" w:rsidR="00F8061F" w:rsidRDefault="00F8061F" w:rsidP="00F8061F">
      <w:pPr>
        <w:ind w:left="720"/>
      </w:pPr>
    </w:p>
    <w:p w14:paraId="75B19659" w14:textId="77777777" w:rsidR="00F8061F" w:rsidRDefault="00F8061F" w:rsidP="00F8061F">
      <w:pPr>
        <w:ind w:left="720"/>
      </w:pPr>
      <w:r>
        <w:t>Commercial animal shows or circus companies may perform shows in the city.</w:t>
      </w:r>
    </w:p>
    <w:p w14:paraId="38E1BB82" w14:textId="77777777" w:rsidR="00F8061F" w:rsidRDefault="00F8061F" w:rsidP="00F8061F">
      <w:pPr>
        <w:ind w:left="720"/>
      </w:pPr>
    </w:p>
    <w:p w14:paraId="46E348B6" w14:textId="77777777" w:rsidR="00F8061F" w:rsidRDefault="00F8061F" w:rsidP="00F8061F">
      <w:pPr>
        <w:ind w:left="1170" w:hanging="450"/>
      </w:pPr>
      <w:r>
        <w:t xml:space="preserve">D. </w:t>
      </w:r>
      <w:r>
        <w:tab/>
      </w:r>
      <w:r>
        <w:rPr>
          <w:u w:val="single"/>
        </w:rPr>
        <w:t>Owner to Report Escape of Dangerous Animal or Animals not Indigenous to State</w:t>
      </w:r>
      <w:r>
        <w:t>. The owner  or keeper of any member of a species of the animal kingdom that escapes from their custody or control and that is a dangerous animal or is not indigenous of this state or presents a risk of serious physical harm to persons or property shall, within one hour after they discover or reasonably should have discovered the escape, report it to a law enforcement officer or elected official of the City of Chamberlain, and to the Brule County Sheriff’s Officer.</w:t>
      </w:r>
    </w:p>
    <w:p w14:paraId="186949D5" w14:textId="77777777" w:rsidR="00F8061F" w:rsidRDefault="00F8061F" w:rsidP="00F8061F">
      <w:pPr>
        <w:ind w:left="720"/>
      </w:pPr>
    </w:p>
    <w:p w14:paraId="1A423072" w14:textId="77777777" w:rsidR="00F8061F" w:rsidRDefault="00F8061F" w:rsidP="00F8061F">
      <w:r>
        <w:t>XVI.</w:t>
      </w:r>
      <w:r>
        <w:tab/>
      </w:r>
      <w:r>
        <w:rPr>
          <w:b/>
          <w:u w:val="single"/>
        </w:rPr>
        <w:t>Violation, Penalty</w:t>
      </w:r>
      <w:r>
        <w:rPr>
          <w:b/>
        </w:rPr>
        <w:t>.</w:t>
      </w:r>
      <w:r>
        <w:t xml:space="preserve">  Any person violating the provisions of this Chapter shall be guilty of class 2 </w:t>
      </w:r>
    </w:p>
    <w:p w14:paraId="78494480" w14:textId="77777777" w:rsidR="00F8061F" w:rsidRDefault="00F8061F" w:rsidP="00F8061F">
      <w:r>
        <w:tab/>
        <w:t>misdemeanor.</w:t>
      </w:r>
    </w:p>
    <w:p w14:paraId="2DD5E075" w14:textId="77777777" w:rsidR="00F8061F" w:rsidRDefault="00F8061F" w:rsidP="00F8061F"/>
    <w:p w14:paraId="0110A905" w14:textId="77777777" w:rsidR="00F8061F" w:rsidRDefault="00F8061F" w:rsidP="00F8061F">
      <w:pPr>
        <w:ind w:left="720" w:hanging="720"/>
      </w:pPr>
      <w:r>
        <w:t>XVII.</w:t>
      </w:r>
      <w:r>
        <w:tab/>
      </w:r>
      <w:r>
        <w:rPr>
          <w:b/>
          <w:u w:val="single"/>
        </w:rPr>
        <w:t xml:space="preserve">Violation of This Chapter Declared </w:t>
      </w:r>
      <w:proofErr w:type="gramStart"/>
      <w:r>
        <w:rPr>
          <w:b/>
          <w:u w:val="single"/>
        </w:rPr>
        <w:t>A</w:t>
      </w:r>
      <w:proofErr w:type="gramEnd"/>
      <w:r>
        <w:rPr>
          <w:b/>
          <w:u w:val="single"/>
        </w:rPr>
        <w:t xml:space="preserve"> Public Nuisance</w:t>
      </w:r>
      <w:r>
        <w:rPr>
          <w:b/>
        </w:rPr>
        <w:t>.</w:t>
      </w:r>
      <w:r>
        <w:t xml:space="preserve">  Any person who violates the provisions of this chapter shall be deemed to have engaged in a public nuisance as defined in SDCL Chapter </w:t>
      </w:r>
    </w:p>
    <w:p w14:paraId="7730E75A" w14:textId="77777777" w:rsidR="00F8061F" w:rsidRDefault="00F8061F" w:rsidP="00F8061F">
      <w:r>
        <w:tab/>
        <w:t>21-10.</w:t>
      </w:r>
    </w:p>
    <w:p w14:paraId="2A284CED" w14:textId="77777777" w:rsidR="00F8061F" w:rsidRDefault="00F8061F" w:rsidP="00F8061F"/>
    <w:p w14:paraId="671BEE65" w14:textId="77777777" w:rsidR="00F8061F" w:rsidRDefault="00F8061F" w:rsidP="00F8061F">
      <w:pPr>
        <w:numPr>
          <w:ilvl w:val="0"/>
          <w:numId w:val="11"/>
        </w:numPr>
      </w:pPr>
      <w:r>
        <w:rPr>
          <w:b/>
          <w:u w:val="single"/>
        </w:rPr>
        <w:t>Animal Permits</w:t>
      </w:r>
      <w:r>
        <w:t xml:space="preserve">. No person may possess within the designated zoning areas any commonly grown farm animal, including, but not limited to, cattle, hogs, sheep, chickens, ducks, and other fowl, or horses, without obtaining a yearly permit from the City Council. The City Council may permit the possession of these types of animals if the applicant demonstrated that the area the animal is to be kept is appropriate for such a purpose, and the possession of the </w:t>
      </w:r>
      <w:proofErr w:type="gramStart"/>
      <w:r>
        <w:t>particular animal</w:t>
      </w:r>
      <w:proofErr w:type="gramEnd"/>
      <w:r>
        <w:t xml:space="preserve"> or animals shall not annoy the comfort, health, safety, or repose of neighboring properties. The City Council may deny any such request when it determines that the allowance of such a permit is not in the best interest of the City of </w:t>
      </w:r>
      <w:smartTag w:uri="urn:schemas-microsoft-com:office:smarttags" w:element="place">
        <w:smartTag w:uri="urn:schemas-microsoft-com:office:smarttags" w:element="City">
          <w:r>
            <w:t>Chamberlain</w:t>
          </w:r>
        </w:smartTag>
      </w:smartTag>
      <w:r>
        <w:t>.</w:t>
      </w:r>
    </w:p>
    <w:p w14:paraId="359591C7" w14:textId="77777777" w:rsidR="00F8061F" w:rsidRDefault="00F8061F" w:rsidP="00F8061F">
      <w:pPr>
        <w:rPr>
          <w:b/>
          <w:u w:val="single"/>
        </w:rPr>
      </w:pPr>
    </w:p>
    <w:p w14:paraId="46064726" w14:textId="77777777" w:rsidR="00F8061F" w:rsidRDefault="00F8061F" w:rsidP="00F8061F">
      <w:pPr>
        <w:ind w:left="720" w:hanging="720"/>
      </w:pPr>
      <w:r>
        <w:t>XIX.</w:t>
      </w:r>
      <w:r>
        <w:tab/>
        <w:t xml:space="preserve">These rules and regulations shall become effective thirty (30) days after approval by the City Commission.  If the provisions of any article, section, paragraph, or sentence of these rules and regulations shall for any reason be held to be unconstitutional or invalid by any court of competent jurisdiction, the provisions of the remaining articles, sections, paragraphs and sentences shall </w:t>
      </w:r>
      <w:proofErr w:type="gramStart"/>
      <w:r>
        <w:t>never the less</w:t>
      </w:r>
      <w:proofErr w:type="gramEnd"/>
      <w:r>
        <w:t xml:space="preserve"> continue in full force and </w:t>
      </w:r>
      <w:bookmarkStart w:id="1" w:name="b189"/>
      <w:bookmarkEnd w:id="1"/>
      <w:r>
        <w:t xml:space="preserve">effect.  </w:t>
      </w:r>
      <w:bookmarkStart w:id="2" w:name="b256"/>
      <w:bookmarkEnd w:id="2"/>
      <w:r>
        <w:t>All ordinance or parts thereof in conflict with this ordinance are hereby repealed.</w:t>
      </w:r>
    </w:p>
    <w:p w14:paraId="79E45E0F" w14:textId="77777777" w:rsidR="00F8061F" w:rsidRDefault="00F8061F" w:rsidP="00F8061F"/>
    <w:p w14:paraId="48F95CCF" w14:textId="77777777" w:rsidR="00F8061F" w:rsidRDefault="00F8061F" w:rsidP="00F8061F">
      <w:pPr>
        <w:pStyle w:val="Heading1"/>
        <w:numPr>
          <w:ilvl w:val="0"/>
          <w:numId w:val="0"/>
        </w:numPr>
        <w:rPr>
          <w:b w:val="0"/>
          <w:u w:val="none"/>
        </w:rPr>
      </w:pPr>
      <w:r>
        <w:rPr>
          <w:b w:val="0"/>
          <w:u w:val="none"/>
        </w:rPr>
        <w:t xml:space="preserve">Vote:  </w:t>
      </w:r>
      <w:proofErr w:type="spellStart"/>
      <w:r>
        <w:rPr>
          <w:b w:val="0"/>
          <w:u w:val="none"/>
        </w:rPr>
        <w:t>Busack</w:t>
      </w:r>
      <w:proofErr w:type="spellEnd"/>
      <w:r>
        <w:rPr>
          <w:b w:val="0"/>
          <w:u w:val="none"/>
        </w:rPr>
        <w:t xml:space="preserve"> -aye</w:t>
      </w:r>
      <w:r>
        <w:rPr>
          <w:b w:val="0"/>
          <w:u w:val="none"/>
        </w:rPr>
        <w:tab/>
      </w:r>
      <w:r>
        <w:rPr>
          <w:b w:val="0"/>
          <w:u w:val="none"/>
        </w:rPr>
        <w:tab/>
        <w:t>First Reading</w:t>
      </w:r>
      <w:r>
        <w:rPr>
          <w:b w:val="0"/>
          <w:sz w:val="24"/>
          <w:u w:val="none"/>
        </w:rPr>
        <w:t>:</w:t>
      </w:r>
      <w:r>
        <w:rPr>
          <w:b w:val="0"/>
          <w:sz w:val="24"/>
          <w:u w:val="none"/>
        </w:rPr>
        <w:tab/>
      </w:r>
      <w:r>
        <w:rPr>
          <w:b w:val="0"/>
          <w:u w:val="none"/>
        </w:rPr>
        <w:tab/>
      </w:r>
      <w:smartTag w:uri="urn:schemas-microsoft-com:office:smarttags" w:element="date">
        <w:smartTagPr>
          <w:attr w:name="Year" w:val="2003"/>
          <w:attr w:name="Day" w:val="2"/>
          <w:attr w:name="Month" w:val="6"/>
        </w:smartTagPr>
        <w:r>
          <w:rPr>
            <w:b w:val="0"/>
            <w:u w:val="none"/>
          </w:rPr>
          <w:t>June 2, 2003</w:t>
        </w:r>
      </w:smartTag>
    </w:p>
    <w:p w14:paraId="216A58AD" w14:textId="77777777" w:rsidR="00F8061F" w:rsidRDefault="00F8061F" w:rsidP="00F8061F">
      <w:pPr>
        <w:pStyle w:val="Heading1"/>
        <w:numPr>
          <w:ilvl w:val="0"/>
          <w:numId w:val="0"/>
        </w:numPr>
      </w:pPr>
      <w:r>
        <w:rPr>
          <w:b w:val="0"/>
          <w:u w:val="none"/>
        </w:rPr>
        <w:t xml:space="preserve">           </w:t>
      </w:r>
      <w:proofErr w:type="spellStart"/>
      <w:r>
        <w:rPr>
          <w:b w:val="0"/>
          <w:u w:val="none"/>
        </w:rPr>
        <w:t>Dominiack</w:t>
      </w:r>
      <w:proofErr w:type="spellEnd"/>
      <w:r>
        <w:rPr>
          <w:b w:val="0"/>
          <w:u w:val="none"/>
        </w:rPr>
        <w:t xml:space="preserve"> - aye </w:t>
      </w:r>
      <w:r>
        <w:rPr>
          <w:b w:val="0"/>
          <w:u w:val="none"/>
        </w:rPr>
        <w:tab/>
      </w:r>
      <w:r>
        <w:rPr>
          <w:b w:val="0"/>
          <w:u w:val="none"/>
        </w:rPr>
        <w:tab/>
        <w:t>Second Reading:</w:t>
      </w:r>
      <w:r>
        <w:rPr>
          <w:b w:val="0"/>
          <w:u w:val="none"/>
        </w:rPr>
        <w:tab/>
      </w:r>
      <w:r>
        <w:rPr>
          <w:b w:val="0"/>
          <w:u w:val="none"/>
        </w:rPr>
        <w:tab/>
      </w:r>
      <w:smartTag w:uri="urn:schemas-microsoft-com:office:smarttags" w:element="date">
        <w:smartTagPr>
          <w:attr w:name="Year" w:val="2003"/>
          <w:attr w:name="Day" w:val="21"/>
          <w:attr w:name="Month" w:val="7"/>
        </w:smartTagPr>
        <w:r>
          <w:rPr>
            <w:b w:val="0"/>
            <w:u w:val="none"/>
          </w:rPr>
          <w:t>July 21, 2003</w:t>
        </w:r>
      </w:smartTag>
    </w:p>
    <w:p w14:paraId="07D8B8C5" w14:textId="77777777" w:rsidR="00F8061F" w:rsidRDefault="00F8061F" w:rsidP="00F8061F">
      <w:r>
        <w:rPr>
          <w:sz w:val="24"/>
        </w:rPr>
        <w:t xml:space="preserve">         </w:t>
      </w:r>
      <w:proofErr w:type="spellStart"/>
      <w:r>
        <w:t>Mutziger</w:t>
      </w:r>
      <w:proofErr w:type="spellEnd"/>
      <w:r>
        <w:t xml:space="preserve"> - </w:t>
      </w:r>
      <w:r>
        <w:tab/>
        <w:t>aye</w:t>
      </w:r>
      <w:r>
        <w:tab/>
      </w:r>
      <w:r>
        <w:tab/>
        <w:t>Publish Date:</w:t>
      </w:r>
      <w:r>
        <w:tab/>
      </w:r>
      <w:r>
        <w:tab/>
      </w:r>
      <w:smartTag w:uri="urn:schemas-microsoft-com:office:smarttags" w:element="date">
        <w:smartTagPr>
          <w:attr w:name="Year" w:val="2003"/>
          <w:attr w:name="Day" w:val="30"/>
          <w:attr w:name="Month" w:val="7"/>
        </w:smartTagPr>
        <w:r>
          <w:t>July 30, 2003</w:t>
        </w:r>
      </w:smartTag>
    </w:p>
    <w:p w14:paraId="203521D4" w14:textId="77777777" w:rsidR="00F8061F" w:rsidRDefault="00F8061F" w:rsidP="00F8061F">
      <w:r>
        <w:t xml:space="preserve">           Priebe </w:t>
      </w:r>
      <w:proofErr w:type="gramStart"/>
      <w:r>
        <w:t>-  aye</w:t>
      </w:r>
      <w:proofErr w:type="gramEnd"/>
      <w:r>
        <w:tab/>
      </w:r>
      <w:r>
        <w:tab/>
        <w:t>Effective Date:</w:t>
      </w:r>
      <w:r>
        <w:tab/>
      </w:r>
      <w:r>
        <w:tab/>
      </w:r>
      <w:smartTag w:uri="urn:schemas-microsoft-com:office:smarttags" w:element="date">
        <w:smartTagPr>
          <w:attr w:name="Year" w:val="2003"/>
          <w:attr w:name="Day" w:val="30"/>
          <w:attr w:name="Month" w:val="8"/>
        </w:smartTagPr>
        <w:r>
          <w:t>August 30, 2003</w:t>
        </w:r>
      </w:smartTag>
    </w:p>
    <w:p w14:paraId="315F87B3" w14:textId="77777777" w:rsidR="00F8061F" w:rsidRDefault="00F8061F" w:rsidP="00F8061F">
      <w:r>
        <w:t>________________________</w:t>
      </w:r>
    </w:p>
    <w:p w14:paraId="38E5B505" w14:textId="77777777" w:rsidR="00F8061F" w:rsidRDefault="00F8061F" w:rsidP="00F8061F">
      <w:pPr>
        <w:pStyle w:val="Heading2"/>
        <w:rPr>
          <w:sz w:val="20"/>
        </w:rPr>
      </w:pPr>
      <w:r>
        <w:rPr>
          <w:sz w:val="20"/>
        </w:rPr>
        <w:t>Doug Nelson, Mayor</w:t>
      </w:r>
    </w:p>
    <w:p w14:paraId="5F5E563C" w14:textId="77777777" w:rsidR="00F8061F" w:rsidRDefault="00F8061F" w:rsidP="00F8061F"/>
    <w:p w14:paraId="411F1855" w14:textId="77777777" w:rsidR="00F8061F" w:rsidRDefault="00F8061F" w:rsidP="00F8061F">
      <w:r>
        <w:t>ATTEST:</w:t>
      </w:r>
    </w:p>
    <w:p w14:paraId="60F55B3B" w14:textId="77777777" w:rsidR="00F8061F" w:rsidRDefault="00F8061F" w:rsidP="00F8061F"/>
    <w:p w14:paraId="3FB9C4EB" w14:textId="77777777" w:rsidR="00F8061F" w:rsidRDefault="00F8061F" w:rsidP="00F8061F">
      <w:r>
        <w:t>(SEAL)</w:t>
      </w:r>
    </w:p>
    <w:p w14:paraId="54C44715" w14:textId="77777777" w:rsidR="00F8061F" w:rsidRDefault="00F8061F" w:rsidP="00F8061F">
      <w:r>
        <w:t>_________________________</w:t>
      </w:r>
    </w:p>
    <w:p w14:paraId="08E7D70F" w14:textId="77777777" w:rsidR="00F8061F" w:rsidRDefault="00F8061F" w:rsidP="00F8061F">
      <w:r>
        <w:t>Nicky Gaulke, Finance Officer</w:t>
      </w:r>
    </w:p>
    <w:p w14:paraId="4132198A" w14:textId="77777777" w:rsidR="00F57CEA" w:rsidRDefault="00F57CEA"/>
    <w:sectPr w:rsidR="00F57C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810"/>
    <w:multiLevelType w:val="singleLevel"/>
    <w:tmpl w:val="04090013"/>
    <w:lvl w:ilvl="0">
      <w:start w:val="2"/>
      <w:numFmt w:val="upperRoman"/>
      <w:lvlText w:val="%1."/>
      <w:lvlJc w:val="left"/>
      <w:pPr>
        <w:tabs>
          <w:tab w:val="num" w:pos="720"/>
        </w:tabs>
        <w:ind w:left="720" w:hanging="720"/>
      </w:pPr>
      <w:rPr>
        <w:rFonts w:hint="default"/>
        <w:b w:val="0"/>
        <w:i w:val="0"/>
        <w:u w:val="none"/>
      </w:rPr>
    </w:lvl>
  </w:abstractNum>
  <w:abstractNum w:abstractNumId="1" w15:restartNumberingAfterBreak="0">
    <w:nsid w:val="0C1F2E3B"/>
    <w:multiLevelType w:val="singleLevel"/>
    <w:tmpl w:val="85F4838E"/>
    <w:lvl w:ilvl="0">
      <w:start w:val="1"/>
      <w:numFmt w:val="upperLetter"/>
      <w:lvlText w:val="%1."/>
      <w:lvlJc w:val="left"/>
      <w:pPr>
        <w:tabs>
          <w:tab w:val="num" w:pos="1440"/>
        </w:tabs>
        <w:ind w:left="1440" w:hanging="720"/>
      </w:pPr>
      <w:rPr>
        <w:rFonts w:hint="default"/>
      </w:rPr>
    </w:lvl>
  </w:abstractNum>
  <w:abstractNum w:abstractNumId="2" w15:restartNumberingAfterBreak="0">
    <w:nsid w:val="0FA43080"/>
    <w:multiLevelType w:val="singleLevel"/>
    <w:tmpl w:val="04090013"/>
    <w:lvl w:ilvl="0">
      <w:start w:val="7"/>
      <w:numFmt w:val="upperRoman"/>
      <w:lvlText w:val="%1."/>
      <w:lvlJc w:val="left"/>
      <w:pPr>
        <w:tabs>
          <w:tab w:val="num" w:pos="720"/>
        </w:tabs>
        <w:ind w:left="720" w:hanging="720"/>
      </w:pPr>
      <w:rPr>
        <w:rFonts w:hint="default"/>
      </w:rPr>
    </w:lvl>
  </w:abstractNum>
  <w:abstractNum w:abstractNumId="3" w15:restartNumberingAfterBreak="0">
    <w:nsid w:val="24BB518D"/>
    <w:multiLevelType w:val="singleLevel"/>
    <w:tmpl w:val="C8BC73E8"/>
    <w:lvl w:ilvl="0">
      <w:start w:val="1"/>
      <w:numFmt w:val="decimal"/>
      <w:lvlText w:val="%1."/>
      <w:lvlJc w:val="left"/>
      <w:pPr>
        <w:tabs>
          <w:tab w:val="num" w:pos="2160"/>
        </w:tabs>
        <w:ind w:left="2160" w:hanging="720"/>
      </w:pPr>
      <w:rPr>
        <w:rFonts w:hint="default"/>
      </w:rPr>
    </w:lvl>
  </w:abstractNum>
  <w:abstractNum w:abstractNumId="4" w15:restartNumberingAfterBreak="0">
    <w:nsid w:val="2CC542F4"/>
    <w:multiLevelType w:val="singleLevel"/>
    <w:tmpl w:val="963E55C2"/>
    <w:lvl w:ilvl="0">
      <w:start w:val="1"/>
      <w:numFmt w:val="upperLetter"/>
      <w:lvlText w:val="%1."/>
      <w:lvlJc w:val="left"/>
      <w:pPr>
        <w:tabs>
          <w:tab w:val="num" w:pos="1440"/>
        </w:tabs>
        <w:ind w:left="1440" w:hanging="720"/>
      </w:pPr>
      <w:rPr>
        <w:rFonts w:hint="default"/>
      </w:rPr>
    </w:lvl>
  </w:abstractNum>
  <w:abstractNum w:abstractNumId="5" w15:restartNumberingAfterBreak="0">
    <w:nsid w:val="3A1C7AE9"/>
    <w:multiLevelType w:val="singleLevel"/>
    <w:tmpl w:val="085E77DE"/>
    <w:lvl w:ilvl="0">
      <w:start w:val="1"/>
      <w:numFmt w:val="decimal"/>
      <w:lvlText w:val="%1."/>
      <w:lvlJc w:val="left"/>
      <w:pPr>
        <w:tabs>
          <w:tab w:val="num" w:pos="1800"/>
        </w:tabs>
        <w:ind w:left="1800" w:hanging="360"/>
      </w:pPr>
      <w:rPr>
        <w:rFonts w:hint="default"/>
      </w:rPr>
    </w:lvl>
  </w:abstractNum>
  <w:abstractNum w:abstractNumId="6" w15:restartNumberingAfterBreak="0">
    <w:nsid w:val="423B0281"/>
    <w:multiLevelType w:val="singleLevel"/>
    <w:tmpl w:val="04090013"/>
    <w:lvl w:ilvl="0">
      <w:start w:val="18"/>
      <w:numFmt w:val="upperRoman"/>
      <w:lvlText w:val="%1."/>
      <w:lvlJc w:val="left"/>
      <w:pPr>
        <w:tabs>
          <w:tab w:val="num" w:pos="720"/>
        </w:tabs>
        <w:ind w:left="720" w:hanging="720"/>
      </w:pPr>
      <w:rPr>
        <w:rFonts w:hint="default"/>
      </w:rPr>
    </w:lvl>
  </w:abstractNum>
  <w:abstractNum w:abstractNumId="7" w15:restartNumberingAfterBreak="0">
    <w:nsid w:val="4F053B9A"/>
    <w:multiLevelType w:val="singleLevel"/>
    <w:tmpl w:val="909E9D70"/>
    <w:lvl w:ilvl="0">
      <w:start w:val="1"/>
      <w:numFmt w:val="upperLetter"/>
      <w:lvlText w:val="%1."/>
      <w:lvlJc w:val="left"/>
      <w:pPr>
        <w:tabs>
          <w:tab w:val="num" w:pos="1440"/>
        </w:tabs>
        <w:ind w:left="1440" w:hanging="720"/>
      </w:pPr>
      <w:rPr>
        <w:rFonts w:hint="default"/>
      </w:rPr>
    </w:lvl>
  </w:abstractNum>
  <w:abstractNum w:abstractNumId="8" w15:restartNumberingAfterBreak="0">
    <w:nsid w:val="57DE3AE8"/>
    <w:multiLevelType w:val="singleLevel"/>
    <w:tmpl w:val="65921E6C"/>
    <w:lvl w:ilvl="0">
      <w:start w:val="1"/>
      <w:numFmt w:val="upperLetter"/>
      <w:pStyle w:val="Heading3"/>
      <w:lvlText w:val="%1."/>
      <w:lvlJc w:val="left"/>
      <w:pPr>
        <w:tabs>
          <w:tab w:val="num" w:pos="720"/>
        </w:tabs>
        <w:ind w:left="720" w:hanging="720"/>
      </w:pPr>
      <w:rPr>
        <w:rFonts w:hint="default"/>
      </w:rPr>
    </w:lvl>
  </w:abstractNum>
  <w:abstractNum w:abstractNumId="9" w15:restartNumberingAfterBreak="0">
    <w:nsid w:val="580B5D9B"/>
    <w:multiLevelType w:val="singleLevel"/>
    <w:tmpl w:val="803E30DA"/>
    <w:lvl w:ilvl="0">
      <w:start w:val="1"/>
      <w:numFmt w:val="upperLetter"/>
      <w:lvlText w:val="%1."/>
      <w:lvlJc w:val="left"/>
      <w:pPr>
        <w:tabs>
          <w:tab w:val="num" w:pos="1095"/>
        </w:tabs>
        <w:ind w:left="1095" w:hanging="375"/>
      </w:pPr>
      <w:rPr>
        <w:rFonts w:hint="default"/>
      </w:rPr>
    </w:lvl>
  </w:abstractNum>
  <w:abstractNum w:abstractNumId="10" w15:restartNumberingAfterBreak="0">
    <w:nsid w:val="6825302C"/>
    <w:multiLevelType w:val="singleLevel"/>
    <w:tmpl w:val="04090013"/>
    <w:lvl w:ilvl="0">
      <w:start w:val="13"/>
      <w:numFmt w:val="upperRoman"/>
      <w:lvlText w:val="%1."/>
      <w:lvlJc w:val="left"/>
      <w:pPr>
        <w:tabs>
          <w:tab w:val="num" w:pos="720"/>
        </w:tabs>
        <w:ind w:left="720" w:hanging="720"/>
      </w:pPr>
      <w:rPr>
        <w:rFonts w:hint="default"/>
      </w:rPr>
    </w:lvl>
  </w:abstractNum>
  <w:abstractNum w:abstractNumId="11" w15:restartNumberingAfterBreak="0">
    <w:nsid w:val="72156A5E"/>
    <w:multiLevelType w:val="singleLevel"/>
    <w:tmpl w:val="7CB82A4C"/>
    <w:lvl w:ilvl="0">
      <w:start w:val="2"/>
      <w:numFmt w:val="upperRoman"/>
      <w:pStyle w:val="Heading1"/>
      <w:lvlText w:val="%1."/>
      <w:lvlJc w:val="left"/>
      <w:pPr>
        <w:tabs>
          <w:tab w:val="num" w:pos="720"/>
        </w:tabs>
        <w:ind w:left="720" w:hanging="720"/>
      </w:pPr>
      <w:rPr>
        <w:rFonts w:hint="default"/>
      </w:rPr>
    </w:lvl>
  </w:abstractNum>
  <w:num w:numId="1" w16cid:durableId="48236675">
    <w:abstractNumId w:val="8"/>
  </w:num>
  <w:num w:numId="2" w16cid:durableId="179127743">
    <w:abstractNumId w:val="11"/>
  </w:num>
  <w:num w:numId="3" w16cid:durableId="465589799">
    <w:abstractNumId w:val="9"/>
  </w:num>
  <w:num w:numId="4" w16cid:durableId="950866513">
    <w:abstractNumId w:val="7"/>
  </w:num>
  <w:num w:numId="5" w16cid:durableId="1483236287">
    <w:abstractNumId w:val="4"/>
  </w:num>
  <w:num w:numId="6" w16cid:durableId="941717742">
    <w:abstractNumId w:val="3"/>
  </w:num>
  <w:num w:numId="7" w16cid:durableId="1117916046">
    <w:abstractNumId w:val="1"/>
  </w:num>
  <w:num w:numId="8" w16cid:durableId="1853718112">
    <w:abstractNumId w:val="5"/>
  </w:num>
  <w:num w:numId="9" w16cid:durableId="1078208523">
    <w:abstractNumId w:val="2"/>
  </w:num>
  <w:num w:numId="10" w16cid:durableId="1096053281">
    <w:abstractNumId w:val="10"/>
  </w:num>
  <w:num w:numId="11" w16cid:durableId="1871604018">
    <w:abstractNumId w:val="6"/>
  </w:num>
  <w:num w:numId="12" w16cid:durableId="64100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1F"/>
    <w:rsid w:val="009F3DD0"/>
    <w:rsid w:val="00F57CEA"/>
    <w:rsid w:val="00F8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3DE9202"/>
  <w15:docId w15:val="{0C6E69C5-C8D9-4352-9217-FDB8F881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61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061F"/>
    <w:pPr>
      <w:keepNext/>
      <w:numPr>
        <w:numId w:val="2"/>
      </w:numPr>
      <w:outlineLvl w:val="0"/>
    </w:pPr>
    <w:rPr>
      <w:b/>
      <w:u w:val="single"/>
    </w:rPr>
  </w:style>
  <w:style w:type="paragraph" w:styleId="Heading2">
    <w:name w:val="heading 2"/>
    <w:basedOn w:val="Normal"/>
    <w:next w:val="Normal"/>
    <w:link w:val="Heading2Char"/>
    <w:qFormat/>
    <w:rsid w:val="00F8061F"/>
    <w:pPr>
      <w:keepNext/>
      <w:outlineLvl w:val="1"/>
    </w:pPr>
    <w:rPr>
      <w:sz w:val="24"/>
    </w:rPr>
  </w:style>
  <w:style w:type="paragraph" w:styleId="Heading3">
    <w:name w:val="heading 3"/>
    <w:basedOn w:val="Normal"/>
    <w:next w:val="Normal"/>
    <w:link w:val="Heading3Char"/>
    <w:qFormat/>
    <w:rsid w:val="00F8061F"/>
    <w:pPr>
      <w:keepNext/>
      <w:numPr>
        <w:numId w:val="1"/>
      </w:numPr>
      <w:tabs>
        <w:tab w:val="clear" w:pos="720"/>
      </w:tabs>
      <w:ind w:left="1170" w:hanging="450"/>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61F"/>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F8061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8061F"/>
    <w:rPr>
      <w:rFonts w:ascii="Times New Roman" w:eastAsia="Times New Roman" w:hAnsi="Times New Roman" w:cs="Times New Roman"/>
      <w:b/>
      <w:i/>
      <w:sz w:val="20"/>
      <w:szCs w:val="20"/>
      <w:u w:val="single"/>
    </w:rPr>
  </w:style>
  <w:style w:type="paragraph" w:styleId="BodyTextIndent">
    <w:name w:val="Body Text Indent"/>
    <w:basedOn w:val="Normal"/>
    <w:link w:val="BodyTextIndentChar"/>
    <w:rsid w:val="00F8061F"/>
    <w:pPr>
      <w:ind w:left="720"/>
    </w:pPr>
  </w:style>
  <w:style w:type="character" w:customStyle="1" w:styleId="BodyTextIndentChar">
    <w:name w:val="Body Text Indent Char"/>
    <w:basedOn w:val="DefaultParagraphFont"/>
    <w:link w:val="BodyTextIndent"/>
    <w:rsid w:val="00F8061F"/>
    <w:rPr>
      <w:rFonts w:ascii="Times New Roman" w:eastAsia="Times New Roman" w:hAnsi="Times New Roman" w:cs="Times New Roman"/>
      <w:sz w:val="20"/>
      <w:szCs w:val="20"/>
    </w:rPr>
  </w:style>
  <w:style w:type="paragraph" w:styleId="BodyTextIndent2">
    <w:name w:val="Body Text Indent 2"/>
    <w:basedOn w:val="Normal"/>
    <w:link w:val="BodyTextIndent2Char"/>
    <w:rsid w:val="00F8061F"/>
    <w:pPr>
      <w:ind w:left="720"/>
      <w:jc w:val="both"/>
    </w:pPr>
  </w:style>
  <w:style w:type="character" w:customStyle="1" w:styleId="BodyTextIndent2Char">
    <w:name w:val="Body Text Indent 2 Char"/>
    <w:basedOn w:val="DefaultParagraphFont"/>
    <w:link w:val="BodyTextIndent2"/>
    <w:rsid w:val="00F8061F"/>
    <w:rPr>
      <w:rFonts w:ascii="Times New Roman" w:eastAsia="Times New Roman" w:hAnsi="Times New Roman" w:cs="Times New Roman"/>
      <w:sz w:val="20"/>
      <w:szCs w:val="20"/>
    </w:rPr>
  </w:style>
  <w:style w:type="paragraph" w:styleId="BodyTextIndent3">
    <w:name w:val="Body Text Indent 3"/>
    <w:basedOn w:val="Normal"/>
    <w:link w:val="BodyTextIndent3Char"/>
    <w:rsid w:val="00F8061F"/>
    <w:pPr>
      <w:ind w:left="1440"/>
    </w:pPr>
  </w:style>
  <w:style w:type="character" w:customStyle="1" w:styleId="BodyTextIndent3Char">
    <w:name w:val="Body Text Indent 3 Char"/>
    <w:basedOn w:val="DefaultParagraphFont"/>
    <w:link w:val="BodyTextIndent3"/>
    <w:rsid w:val="00F8061F"/>
    <w:rPr>
      <w:rFonts w:ascii="Times New Roman" w:eastAsia="Times New Roman" w:hAnsi="Times New Roman" w:cs="Times New Roman"/>
      <w:sz w:val="20"/>
      <w:szCs w:val="20"/>
    </w:rPr>
  </w:style>
  <w:style w:type="paragraph" w:styleId="Title">
    <w:name w:val="Title"/>
    <w:basedOn w:val="Normal"/>
    <w:link w:val="TitleChar"/>
    <w:qFormat/>
    <w:rsid w:val="00F8061F"/>
    <w:pPr>
      <w:jc w:val="center"/>
    </w:pPr>
    <w:rPr>
      <w:b/>
    </w:rPr>
  </w:style>
  <w:style w:type="character" w:customStyle="1" w:styleId="TitleChar">
    <w:name w:val="Title Char"/>
    <w:basedOn w:val="DefaultParagraphFont"/>
    <w:link w:val="Title"/>
    <w:rsid w:val="00F8061F"/>
    <w:rPr>
      <w:rFonts w:ascii="Times New Roman" w:eastAsia="Times New Roman" w:hAnsi="Times New Roman" w:cs="Times New Roman"/>
      <w:b/>
      <w:sz w:val="20"/>
      <w:szCs w:val="20"/>
    </w:rPr>
  </w:style>
  <w:style w:type="paragraph" w:styleId="BodyText">
    <w:name w:val="Body Text"/>
    <w:basedOn w:val="Normal"/>
    <w:link w:val="BodyTextChar"/>
    <w:rsid w:val="00F8061F"/>
    <w:rPr>
      <w:b/>
    </w:rPr>
  </w:style>
  <w:style w:type="character" w:customStyle="1" w:styleId="BodyTextChar">
    <w:name w:val="Body Text Char"/>
    <w:basedOn w:val="DefaultParagraphFont"/>
    <w:link w:val="BodyText"/>
    <w:rsid w:val="00F8061F"/>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3433</Words>
  <Characters>19571</Characters>
  <Application>Microsoft Office Word</Application>
  <DocSecurity>0</DocSecurity>
  <Lines>163</Lines>
  <Paragraphs>45</Paragraphs>
  <ScaleCrop>false</ScaleCrop>
  <Company>Hewlett-Packard Company</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dc:creator>
  <cp:lastModifiedBy>Angel Chmela</cp:lastModifiedBy>
  <cp:revision>2</cp:revision>
  <dcterms:created xsi:type="dcterms:W3CDTF">2022-08-12T15:52:00Z</dcterms:created>
  <dcterms:modified xsi:type="dcterms:W3CDTF">2022-08-12T15:52:00Z</dcterms:modified>
</cp:coreProperties>
</file>